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6EB65" w14:textId="77777777" w:rsidR="00D94A5F" w:rsidRDefault="00D94A5F" w:rsidP="00D94A5F">
      <w:pPr>
        <w:ind w:firstLine="709"/>
        <w:jc w:val="both"/>
        <w:rPr>
          <w:sz w:val="28"/>
          <w:szCs w:val="28"/>
        </w:rPr>
      </w:pPr>
      <w:r>
        <w:rPr>
          <w:sz w:val="28"/>
          <w:szCs w:val="28"/>
        </w:rPr>
        <w:t xml:space="preserve">Приведенный ниже проект должностного регламента сотрудника аппарата мировых судей является образцом, который рекомендуется применять для подготовки должностного регламента по конкретной должности. </w:t>
      </w:r>
    </w:p>
    <w:p w14:paraId="6E7176E0" w14:textId="77777777" w:rsidR="00D94A5F" w:rsidRDefault="00D94A5F" w:rsidP="00D94A5F">
      <w:pPr>
        <w:ind w:firstLine="709"/>
        <w:jc w:val="both"/>
        <w:rPr>
          <w:sz w:val="28"/>
          <w:szCs w:val="28"/>
        </w:rPr>
      </w:pPr>
    </w:p>
    <w:p w14:paraId="11EA72E1" w14:textId="77777777" w:rsidR="00D94A5F" w:rsidRDefault="00D94A5F" w:rsidP="00D94A5F">
      <w:pPr>
        <w:ind w:firstLine="709"/>
        <w:jc w:val="both"/>
        <w:rPr>
          <w:sz w:val="28"/>
          <w:szCs w:val="28"/>
        </w:rPr>
      </w:pPr>
      <w:r>
        <w:rPr>
          <w:sz w:val="28"/>
          <w:szCs w:val="28"/>
        </w:rPr>
        <w:t>При этом, следует иметь ввиду:</w:t>
      </w:r>
    </w:p>
    <w:p w14:paraId="6A45CCD2" w14:textId="77777777" w:rsidR="00D94A5F" w:rsidRDefault="00D94A5F" w:rsidP="00D94A5F">
      <w:pPr>
        <w:ind w:firstLine="709"/>
        <w:jc w:val="both"/>
        <w:rPr>
          <w:sz w:val="28"/>
          <w:szCs w:val="28"/>
        </w:rPr>
      </w:pPr>
      <w:r>
        <w:rPr>
          <w:sz w:val="28"/>
          <w:szCs w:val="28"/>
        </w:rPr>
        <w:t xml:space="preserve">1) часть рекомендованного регламента, оформленная черным шрифтом </w:t>
      </w:r>
      <w:r>
        <w:rPr>
          <w:sz w:val="28"/>
          <w:szCs w:val="28"/>
          <w:lang w:val="en-US"/>
        </w:rPr>
        <w:t>Times</w:t>
      </w:r>
      <w:r w:rsidRPr="00A47B56">
        <w:rPr>
          <w:sz w:val="28"/>
          <w:szCs w:val="28"/>
        </w:rPr>
        <w:t xml:space="preserve"> </w:t>
      </w:r>
      <w:r>
        <w:rPr>
          <w:sz w:val="28"/>
          <w:szCs w:val="28"/>
          <w:lang w:val="en-US"/>
        </w:rPr>
        <w:t>New</w:t>
      </w:r>
      <w:r w:rsidRPr="00A47B56">
        <w:rPr>
          <w:sz w:val="28"/>
          <w:szCs w:val="28"/>
        </w:rPr>
        <w:t xml:space="preserve"> </w:t>
      </w:r>
      <w:r>
        <w:rPr>
          <w:sz w:val="28"/>
          <w:szCs w:val="28"/>
          <w:lang w:val="en-US"/>
        </w:rPr>
        <w:t>Roman</w:t>
      </w:r>
      <w:r>
        <w:rPr>
          <w:sz w:val="28"/>
          <w:szCs w:val="28"/>
        </w:rPr>
        <w:t xml:space="preserve"> исправлению (удалению) не подлежит – это является обязательными формулировками должностного регламента.</w:t>
      </w:r>
    </w:p>
    <w:p w14:paraId="12CF7F24" w14:textId="77777777" w:rsidR="00D94A5F" w:rsidRDefault="00D94A5F" w:rsidP="00D94A5F">
      <w:pPr>
        <w:ind w:firstLine="709"/>
        <w:jc w:val="both"/>
        <w:rPr>
          <w:sz w:val="28"/>
          <w:szCs w:val="28"/>
        </w:rPr>
      </w:pPr>
      <w:r>
        <w:rPr>
          <w:sz w:val="28"/>
          <w:szCs w:val="28"/>
        </w:rPr>
        <w:t>2) части рекомендованного регламента, выделенные желтым или зеленым цветом (например, «</w:t>
      </w:r>
      <w:r w:rsidRPr="00A65E70">
        <w:rPr>
          <w:b/>
          <w:sz w:val="28"/>
          <w:szCs w:val="28"/>
          <w:highlight w:val="yellow"/>
        </w:rPr>
        <w:t>КАЛИНИНСКОГО</w:t>
      </w:r>
      <w:r>
        <w:rPr>
          <w:b/>
          <w:sz w:val="28"/>
          <w:szCs w:val="28"/>
        </w:rPr>
        <w:t>»</w:t>
      </w:r>
      <w:r>
        <w:rPr>
          <w:sz w:val="28"/>
          <w:szCs w:val="28"/>
        </w:rPr>
        <w:t xml:space="preserve"> или «</w:t>
      </w:r>
      <w:r w:rsidRPr="00A65E70">
        <w:rPr>
          <w:color w:val="000000" w:themeColor="text1"/>
          <w:sz w:val="28"/>
          <w:szCs w:val="28"/>
          <w:highlight w:val="green"/>
        </w:rPr>
        <w:t>на 1 судебном участке Калининского</w:t>
      </w:r>
      <w:r>
        <w:rPr>
          <w:color w:val="000000" w:themeColor="text1"/>
          <w:sz w:val="28"/>
          <w:szCs w:val="28"/>
        </w:rPr>
        <w:t>»)</w:t>
      </w:r>
      <w:r>
        <w:rPr>
          <w:sz w:val="28"/>
          <w:szCs w:val="28"/>
        </w:rPr>
        <w:t xml:space="preserve"> подлежат исправлению применительно к соответствующему судебному участку или судебному району.</w:t>
      </w:r>
    </w:p>
    <w:p w14:paraId="3D4D3C4E" w14:textId="0AB2DECA" w:rsidR="00D94A5F" w:rsidRDefault="00D94A5F" w:rsidP="00D94A5F">
      <w:pPr>
        <w:ind w:firstLine="709"/>
        <w:jc w:val="both"/>
        <w:rPr>
          <w:sz w:val="28"/>
          <w:szCs w:val="28"/>
        </w:rPr>
      </w:pPr>
      <w:r>
        <w:rPr>
          <w:sz w:val="28"/>
          <w:szCs w:val="28"/>
        </w:rPr>
        <w:t xml:space="preserve">3) части регламента, оформленные синим шрифтом </w:t>
      </w:r>
      <w:r>
        <w:rPr>
          <w:sz w:val="28"/>
          <w:szCs w:val="28"/>
          <w:lang w:val="en-US"/>
        </w:rPr>
        <w:t>Times</w:t>
      </w:r>
      <w:r w:rsidRPr="00A47B56">
        <w:rPr>
          <w:sz w:val="28"/>
          <w:szCs w:val="28"/>
        </w:rPr>
        <w:t xml:space="preserve"> </w:t>
      </w:r>
      <w:r>
        <w:rPr>
          <w:sz w:val="28"/>
          <w:szCs w:val="28"/>
          <w:lang w:val="en-US"/>
        </w:rPr>
        <w:t>New</w:t>
      </w:r>
      <w:r w:rsidRPr="00A47B56">
        <w:rPr>
          <w:sz w:val="28"/>
          <w:szCs w:val="28"/>
        </w:rPr>
        <w:t xml:space="preserve"> </w:t>
      </w:r>
      <w:r>
        <w:rPr>
          <w:sz w:val="28"/>
          <w:szCs w:val="28"/>
          <w:lang w:val="en-US"/>
        </w:rPr>
        <w:t>Roman</w:t>
      </w:r>
      <w:r>
        <w:rPr>
          <w:sz w:val="28"/>
          <w:szCs w:val="28"/>
        </w:rPr>
        <w:t xml:space="preserve"> с курсивом (например,</w:t>
      </w:r>
      <w:r w:rsidR="00AE6D3F">
        <w:rPr>
          <w:sz w:val="28"/>
          <w:szCs w:val="28"/>
        </w:rPr>
        <w:t xml:space="preserve"> в пункте 9 должностного регламента </w:t>
      </w:r>
      <w:r>
        <w:rPr>
          <w:sz w:val="28"/>
          <w:szCs w:val="28"/>
        </w:rPr>
        <w:t>«</w:t>
      </w:r>
      <w:r w:rsidRPr="00A65E70">
        <w:rPr>
          <w:i/>
          <w:color w:val="0070C0"/>
          <w:sz w:val="28"/>
          <w:szCs w:val="28"/>
        </w:rPr>
        <w:t>1</w:t>
      </w:r>
      <w:r w:rsidR="00AE6D3F">
        <w:rPr>
          <w:i/>
          <w:color w:val="0070C0"/>
          <w:sz w:val="28"/>
          <w:szCs w:val="28"/>
        </w:rPr>
        <w:t>3)</w:t>
      </w:r>
      <w:r w:rsidRPr="00A65E70">
        <w:rPr>
          <w:i/>
          <w:color w:val="0070C0"/>
          <w:sz w:val="28"/>
          <w:szCs w:val="28"/>
        </w:rPr>
        <w:t> </w:t>
      </w:r>
      <w:r w:rsidR="00AE6D3F" w:rsidRPr="003C7EDF">
        <w:rPr>
          <w:i/>
          <w:color w:val="0070C0"/>
          <w:sz w:val="28"/>
          <w:szCs w:val="28"/>
          <w:lang w:eastAsia="en-US"/>
        </w:rPr>
        <w:t>Выписывать исполнительные листы по судебным актам. Обеспечивать надлежащее хранение бланков исполнительных листов, вести журнал учета бланков исполнительных листов. Осуществлять выдачу исполнительных листов, передавать секретарю судебного участка исполнительные листы, подлежащие непосредственному направлению для исполнения. Заполнять акты о списании бланков строгой отчетности</w:t>
      </w:r>
      <w:proofErr w:type="gramStart"/>
      <w:r w:rsidRPr="00A65E70">
        <w:rPr>
          <w:i/>
          <w:color w:val="0070C0"/>
          <w:sz w:val="28"/>
          <w:szCs w:val="28"/>
        </w:rPr>
        <w:t>.</w:t>
      </w:r>
      <w:r>
        <w:rPr>
          <w:sz w:val="28"/>
          <w:szCs w:val="28"/>
        </w:rPr>
        <w:t xml:space="preserve">», </w:t>
      </w:r>
      <w:proofErr w:type="gramEnd"/>
      <w:r>
        <w:rPr>
          <w:sz w:val="28"/>
          <w:szCs w:val="28"/>
        </w:rPr>
        <w:t xml:space="preserve">могут быть изменены (удалены, включены в должностной регламент сотрудника, замещающего иную должность и т.д.) </w:t>
      </w:r>
    </w:p>
    <w:p w14:paraId="570F46F7" w14:textId="77777777" w:rsidR="00D94A5F" w:rsidRDefault="00D94A5F" w:rsidP="00D94A5F">
      <w:pPr>
        <w:ind w:firstLine="709"/>
        <w:jc w:val="both"/>
        <w:rPr>
          <w:sz w:val="28"/>
          <w:szCs w:val="28"/>
        </w:rPr>
      </w:pPr>
      <w:r>
        <w:rPr>
          <w:sz w:val="28"/>
          <w:szCs w:val="28"/>
        </w:rPr>
        <w:t>4) должностной регламент может быть дополнен какими-либо пунктами (по усмотрению мирового судьи), соответствующими действующим правовым актам.</w:t>
      </w:r>
    </w:p>
    <w:p w14:paraId="3AED8833" w14:textId="00224847" w:rsidR="00DF101A" w:rsidRPr="002A5214" w:rsidRDefault="00D94A5F" w:rsidP="008031F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5) окончательный проект должностного регламента должен быть оформлен согласно правилам делопроизводства (черным шрифтом </w:t>
      </w:r>
      <w:r>
        <w:rPr>
          <w:rFonts w:ascii="Times New Roman" w:hAnsi="Times New Roman" w:cs="Times New Roman"/>
          <w:sz w:val="28"/>
          <w:szCs w:val="28"/>
          <w:lang w:val="en-US"/>
        </w:rPr>
        <w:t>Times</w:t>
      </w:r>
      <w:r w:rsidRPr="00A47B56">
        <w:rPr>
          <w:rFonts w:ascii="Times New Roman" w:hAnsi="Times New Roman" w:cs="Times New Roman"/>
          <w:sz w:val="28"/>
          <w:szCs w:val="28"/>
        </w:rPr>
        <w:t xml:space="preserve"> </w:t>
      </w:r>
      <w:r>
        <w:rPr>
          <w:rFonts w:ascii="Times New Roman" w:hAnsi="Times New Roman" w:cs="Times New Roman"/>
          <w:sz w:val="28"/>
          <w:szCs w:val="28"/>
          <w:lang w:val="en-US"/>
        </w:rPr>
        <w:t>New</w:t>
      </w:r>
      <w:r w:rsidRPr="00A47B56">
        <w:rPr>
          <w:rFonts w:ascii="Times New Roman" w:hAnsi="Times New Roman" w:cs="Times New Roman"/>
          <w:sz w:val="28"/>
          <w:szCs w:val="28"/>
        </w:rPr>
        <w:t xml:space="preserve"> </w:t>
      </w:r>
      <w:r>
        <w:rPr>
          <w:rFonts w:ascii="Times New Roman" w:hAnsi="Times New Roman" w:cs="Times New Roman"/>
          <w:sz w:val="28"/>
          <w:szCs w:val="28"/>
          <w:lang w:val="en-US"/>
        </w:rPr>
        <w:t>Roman</w:t>
      </w:r>
      <w:r>
        <w:rPr>
          <w:rFonts w:ascii="Times New Roman" w:hAnsi="Times New Roman" w:cs="Times New Roman"/>
          <w:sz w:val="28"/>
          <w:szCs w:val="28"/>
        </w:rPr>
        <w:t xml:space="preserve"> без выделения цветом).</w:t>
      </w:r>
    </w:p>
    <w:p w14:paraId="458EE8C4" w14:textId="77777777" w:rsidR="00DF101A" w:rsidRPr="002A5214" w:rsidRDefault="00DF101A" w:rsidP="00DF101A">
      <w:pPr>
        <w:pStyle w:val="ConsPlusNonformat"/>
        <w:jc w:val="both"/>
        <w:rPr>
          <w:rFonts w:ascii="Times New Roman" w:hAnsi="Times New Roman" w:cs="Times New Roman"/>
          <w:sz w:val="28"/>
          <w:szCs w:val="28"/>
        </w:rPr>
      </w:pPr>
    </w:p>
    <w:p w14:paraId="1B5508F1" w14:textId="77777777" w:rsidR="0058013C" w:rsidRDefault="0058013C" w:rsidP="00592E40">
      <w:pPr>
        <w:jc w:val="center"/>
        <w:rPr>
          <w:b/>
          <w:sz w:val="28"/>
          <w:szCs w:val="28"/>
        </w:rPr>
      </w:pPr>
    </w:p>
    <w:p w14:paraId="2844D4E7" w14:textId="77777777" w:rsidR="0058013C" w:rsidRDefault="0058013C" w:rsidP="00592E40">
      <w:pPr>
        <w:jc w:val="center"/>
        <w:rPr>
          <w:b/>
          <w:sz w:val="28"/>
          <w:szCs w:val="28"/>
        </w:rPr>
      </w:pPr>
    </w:p>
    <w:p w14:paraId="73A8631A" w14:textId="77777777" w:rsidR="0058013C" w:rsidRDefault="0058013C" w:rsidP="00592E40">
      <w:pPr>
        <w:jc w:val="center"/>
        <w:rPr>
          <w:b/>
          <w:sz w:val="28"/>
          <w:szCs w:val="28"/>
        </w:rPr>
      </w:pPr>
    </w:p>
    <w:p w14:paraId="1DEEDDB3" w14:textId="77777777" w:rsidR="0058013C" w:rsidRDefault="0058013C" w:rsidP="00592E40">
      <w:pPr>
        <w:jc w:val="center"/>
        <w:rPr>
          <w:b/>
          <w:sz w:val="28"/>
          <w:szCs w:val="28"/>
        </w:rPr>
      </w:pPr>
    </w:p>
    <w:p w14:paraId="6FBBDC3D" w14:textId="77777777" w:rsidR="0058013C" w:rsidRDefault="0058013C" w:rsidP="00592E40">
      <w:pPr>
        <w:jc w:val="center"/>
        <w:rPr>
          <w:b/>
          <w:sz w:val="28"/>
          <w:szCs w:val="28"/>
        </w:rPr>
      </w:pPr>
    </w:p>
    <w:p w14:paraId="14FD038D" w14:textId="77777777" w:rsidR="0058013C" w:rsidRDefault="0058013C" w:rsidP="00592E40">
      <w:pPr>
        <w:jc w:val="center"/>
        <w:rPr>
          <w:b/>
          <w:sz w:val="28"/>
          <w:szCs w:val="28"/>
        </w:rPr>
      </w:pPr>
    </w:p>
    <w:p w14:paraId="497E0792" w14:textId="77777777" w:rsidR="0058013C" w:rsidRDefault="0058013C" w:rsidP="00592E40">
      <w:pPr>
        <w:jc w:val="center"/>
        <w:rPr>
          <w:b/>
          <w:sz w:val="28"/>
          <w:szCs w:val="28"/>
        </w:rPr>
      </w:pPr>
    </w:p>
    <w:p w14:paraId="02F55398" w14:textId="77777777" w:rsidR="0058013C" w:rsidRDefault="0058013C" w:rsidP="00592E40">
      <w:pPr>
        <w:jc w:val="center"/>
        <w:rPr>
          <w:b/>
          <w:sz w:val="28"/>
          <w:szCs w:val="28"/>
        </w:rPr>
      </w:pPr>
    </w:p>
    <w:p w14:paraId="1894A2BF" w14:textId="77777777" w:rsidR="0058013C" w:rsidRDefault="0058013C" w:rsidP="00592E40">
      <w:pPr>
        <w:jc w:val="center"/>
        <w:rPr>
          <w:b/>
          <w:sz w:val="28"/>
          <w:szCs w:val="28"/>
        </w:rPr>
      </w:pPr>
    </w:p>
    <w:p w14:paraId="19343988" w14:textId="77777777" w:rsidR="0058013C" w:rsidRDefault="0058013C" w:rsidP="00592E40">
      <w:pPr>
        <w:jc w:val="center"/>
        <w:rPr>
          <w:b/>
          <w:sz w:val="28"/>
          <w:szCs w:val="28"/>
        </w:rPr>
      </w:pPr>
    </w:p>
    <w:p w14:paraId="038FCD1C" w14:textId="77777777" w:rsidR="0058013C" w:rsidRDefault="0058013C" w:rsidP="00592E40">
      <w:pPr>
        <w:jc w:val="center"/>
        <w:rPr>
          <w:b/>
          <w:sz w:val="28"/>
          <w:szCs w:val="28"/>
        </w:rPr>
      </w:pPr>
    </w:p>
    <w:p w14:paraId="3EBC4F36" w14:textId="77777777" w:rsidR="0058013C" w:rsidRDefault="0058013C" w:rsidP="00592E40">
      <w:pPr>
        <w:jc w:val="center"/>
        <w:rPr>
          <w:b/>
          <w:sz w:val="28"/>
          <w:szCs w:val="28"/>
        </w:rPr>
      </w:pPr>
    </w:p>
    <w:p w14:paraId="5937B29E" w14:textId="77777777" w:rsidR="0058013C" w:rsidRDefault="0058013C" w:rsidP="00592E40">
      <w:pPr>
        <w:jc w:val="center"/>
        <w:rPr>
          <w:b/>
          <w:sz w:val="28"/>
          <w:szCs w:val="28"/>
        </w:rPr>
      </w:pPr>
    </w:p>
    <w:p w14:paraId="48CC35BC" w14:textId="77777777" w:rsidR="0058013C" w:rsidRDefault="0058013C" w:rsidP="00592E40">
      <w:pPr>
        <w:jc w:val="center"/>
        <w:rPr>
          <w:b/>
          <w:sz w:val="28"/>
          <w:szCs w:val="28"/>
        </w:rPr>
      </w:pPr>
    </w:p>
    <w:p w14:paraId="5D363B12" w14:textId="77777777" w:rsidR="0058013C" w:rsidRDefault="0058013C" w:rsidP="00592E40">
      <w:pPr>
        <w:jc w:val="center"/>
        <w:rPr>
          <w:b/>
          <w:sz w:val="28"/>
          <w:szCs w:val="28"/>
        </w:rPr>
      </w:pPr>
    </w:p>
    <w:p w14:paraId="04851036" w14:textId="77777777" w:rsidR="0058013C" w:rsidRDefault="0058013C" w:rsidP="00592E40">
      <w:pPr>
        <w:jc w:val="center"/>
        <w:rPr>
          <w:b/>
          <w:sz w:val="28"/>
          <w:szCs w:val="28"/>
        </w:rPr>
      </w:pPr>
    </w:p>
    <w:p w14:paraId="7FCBA5F4" w14:textId="77777777" w:rsidR="0058013C" w:rsidRDefault="0058013C" w:rsidP="00592E40">
      <w:pPr>
        <w:jc w:val="center"/>
        <w:rPr>
          <w:b/>
          <w:sz w:val="28"/>
          <w:szCs w:val="28"/>
        </w:rPr>
      </w:pPr>
    </w:p>
    <w:p w14:paraId="42AA86A3" w14:textId="77777777" w:rsidR="0058013C" w:rsidRDefault="0058013C" w:rsidP="00592E40">
      <w:pPr>
        <w:jc w:val="center"/>
        <w:rPr>
          <w:b/>
          <w:sz w:val="28"/>
          <w:szCs w:val="28"/>
        </w:rPr>
      </w:pPr>
    </w:p>
    <w:tbl>
      <w:tblPr>
        <w:tblpPr w:leftFromText="180" w:rightFromText="180" w:vertAnchor="text" w:horzAnchor="margin" w:tblpXSpec="right"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58013C" w:rsidRPr="002A5214" w14:paraId="067E858A" w14:textId="77777777" w:rsidTr="0058013C">
        <w:tc>
          <w:tcPr>
            <w:tcW w:w="5670" w:type="dxa"/>
            <w:tcBorders>
              <w:top w:val="nil"/>
              <w:left w:val="nil"/>
              <w:bottom w:val="nil"/>
              <w:right w:val="nil"/>
            </w:tcBorders>
          </w:tcPr>
          <w:p w14:paraId="5189879A" w14:textId="77777777" w:rsidR="0058013C" w:rsidRPr="002A5214" w:rsidRDefault="0058013C" w:rsidP="0058013C">
            <w:pPr>
              <w:pStyle w:val="ConsPlusNonformat"/>
              <w:jc w:val="center"/>
              <w:rPr>
                <w:rFonts w:ascii="Times New Roman" w:hAnsi="Times New Roman" w:cs="Times New Roman"/>
                <w:bCs/>
                <w:sz w:val="28"/>
                <w:szCs w:val="28"/>
              </w:rPr>
            </w:pPr>
            <w:r w:rsidRPr="002A5214">
              <w:rPr>
                <w:rFonts w:ascii="Times New Roman" w:hAnsi="Times New Roman" w:cs="Times New Roman"/>
                <w:bCs/>
                <w:sz w:val="28"/>
                <w:szCs w:val="28"/>
              </w:rPr>
              <w:lastRenderedPageBreak/>
              <w:t>УТВЕРЖДАЮ</w:t>
            </w:r>
          </w:p>
          <w:p w14:paraId="2423FDF5" w14:textId="77777777" w:rsidR="0058013C" w:rsidRPr="00F10E8C" w:rsidRDefault="0058013C" w:rsidP="0058013C">
            <w:pPr>
              <w:pStyle w:val="ConsPlusNonformat"/>
              <w:jc w:val="center"/>
              <w:rPr>
                <w:rFonts w:ascii="Times New Roman" w:hAnsi="Times New Roman" w:cs="Times New Roman"/>
                <w:bCs/>
                <w:sz w:val="28"/>
                <w:szCs w:val="28"/>
              </w:rPr>
            </w:pPr>
            <w:r w:rsidRPr="00F10E8C">
              <w:rPr>
                <w:rFonts w:ascii="Times New Roman" w:hAnsi="Times New Roman" w:cs="Times New Roman"/>
                <w:bCs/>
                <w:sz w:val="28"/>
                <w:szCs w:val="28"/>
              </w:rPr>
              <w:t>Начальник управления по обеспечению деятельности мировых судей</w:t>
            </w:r>
          </w:p>
          <w:p w14:paraId="13D25FC5" w14:textId="77777777" w:rsidR="0058013C" w:rsidRDefault="0058013C" w:rsidP="0058013C">
            <w:pPr>
              <w:pStyle w:val="ConsPlusNonformat"/>
              <w:jc w:val="center"/>
              <w:rPr>
                <w:rFonts w:ascii="Times New Roman" w:hAnsi="Times New Roman" w:cs="Times New Roman"/>
                <w:bCs/>
                <w:sz w:val="28"/>
                <w:szCs w:val="28"/>
              </w:rPr>
            </w:pPr>
            <w:r w:rsidRPr="00F10E8C">
              <w:rPr>
                <w:rFonts w:ascii="Times New Roman" w:hAnsi="Times New Roman" w:cs="Times New Roman"/>
                <w:bCs/>
                <w:sz w:val="28"/>
                <w:szCs w:val="28"/>
              </w:rPr>
              <w:t>Новосибирской области</w:t>
            </w:r>
          </w:p>
          <w:p w14:paraId="08B0D226" w14:textId="77777777" w:rsidR="0058013C" w:rsidRPr="00F10E8C" w:rsidRDefault="0058013C" w:rsidP="0058013C">
            <w:pPr>
              <w:pStyle w:val="ConsPlusNonformat"/>
              <w:jc w:val="center"/>
              <w:rPr>
                <w:rFonts w:ascii="Times New Roman" w:hAnsi="Times New Roman" w:cs="Times New Roman"/>
                <w:bCs/>
                <w:sz w:val="28"/>
                <w:szCs w:val="28"/>
              </w:rPr>
            </w:pPr>
          </w:p>
          <w:p w14:paraId="027ABD85" w14:textId="77777777" w:rsidR="0058013C" w:rsidRDefault="0058013C" w:rsidP="0058013C">
            <w:pPr>
              <w:pStyle w:val="ConsPlusNonformat"/>
              <w:jc w:val="center"/>
              <w:rPr>
                <w:rFonts w:ascii="Times New Roman" w:hAnsi="Times New Roman" w:cs="Times New Roman"/>
                <w:bCs/>
                <w:sz w:val="28"/>
                <w:szCs w:val="28"/>
              </w:rPr>
            </w:pPr>
            <w:r w:rsidRPr="00F10E8C">
              <w:rPr>
                <w:rFonts w:ascii="Times New Roman" w:hAnsi="Times New Roman" w:cs="Times New Roman"/>
                <w:bCs/>
                <w:sz w:val="28"/>
                <w:szCs w:val="28"/>
              </w:rPr>
              <w:t>_________________ А.В. Артеменко</w:t>
            </w:r>
          </w:p>
          <w:p w14:paraId="39C55642" w14:textId="77777777" w:rsidR="0058013C" w:rsidRPr="00DE5EC3" w:rsidRDefault="0058013C" w:rsidP="0058013C">
            <w:pPr>
              <w:pStyle w:val="ConsPlusNonformat"/>
              <w:rPr>
                <w:rFonts w:ascii="Times New Roman" w:hAnsi="Times New Roman" w:cs="Times New Roman"/>
                <w:bCs/>
              </w:rPr>
            </w:pPr>
            <w:r>
              <w:rPr>
                <w:rFonts w:ascii="Times New Roman" w:hAnsi="Times New Roman" w:cs="Times New Roman"/>
                <w:bCs/>
              </w:rPr>
              <w:t xml:space="preserve">               </w:t>
            </w:r>
            <w:r w:rsidRPr="00DE5EC3">
              <w:rPr>
                <w:rFonts w:ascii="Times New Roman" w:hAnsi="Times New Roman" w:cs="Times New Roman"/>
                <w:bCs/>
              </w:rPr>
              <w:t xml:space="preserve">          (подпись)        </w:t>
            </w:r>
            <w:r>
              <w:rPr>
                <w:rFonts w:ascii="Times New Roman" w:hAnsi="Times New Roman" w:cs="Times New Roman"/>
                <w:bCs/>
              </w:rPr>
              <w:t xml:space="preserve">  </w:t>
            </w:r>
            <w:r w:rsidRPr="00DE5EC3">
              <w:rPr>
                <w:rFonts w:ascii="Times New Roman" w:hAnsi="Times New Roman" w:cs="Times New Roman"/>
                <w:bCs/>
              </w:rPr>
              <w:t xml:space="preserve">          </w:t>
            </w:r>
          </w:p>
          <w:p w14:paraId="628AEBA2" w14:textId="39D561B2" w:rsidR="0058013C" w:rsidRPr="002A5214" w:rsidRDefault="0058013C" w:rsidP="0058013C">
            <w:pPr>
              <w:pStyle w:val="ConsPlusNonformat"/>
              <w:jc w:val="center"/>
              <w:rPr>
                <w:rFonts w:ascii="Times New Roman" w:hAnsi="Times New Roman" w:cs="Times New Roman"/>
                <w:bCs/>
                <w:sz w:val="28"/>
                <w:szCs w:val="28"/>
              </w:rPr>
            </w:pPr>
            <w:r w:rsidRPr="002A5214">
              <w:rPr>
                <w:rFonts w:ascii="Times New Roman" w:hAnsi="Times New Roman" w:cs="Times New Roman"/>
                <w:bCs/>
                <w:sz w:val="28"/>
                <w:szCs w:val="28"/>
              </w:rPr>
              <w:t>«____» ___________ 20</w:t>
            </w:r>
            <w:r w:rsidR="00E47F21">
              <w:rPr>
                <w:rFonts w:ascii="Times New Roman" w:hAnsi="Times New Roman" w:cs="Times New Roman"/>
                <w:bCs/>
                <w:sz w:val="28"/>
                <w:szCs w:val="28"/>
              </w:rPr>
              <w:t>2____</w:t>
            </w:r>
            <w:r w:rsidRPr="002A5214">
              <w:rPr>
                <w:rFonts w:ascii="Times New Roman" w:hAnsi="Times New Roman" w:cs="Times New Roman"/>
                <w:bCs/>
                <w:sz w:val="28"/>
                <w:szCs w:val="28"/>
              </w:rPr>
              <w:t xml:space="preserve"> г.</w:t>
            </w:r>
          </w:p>
        </w:tc>
      </w:tr>
    </w:tbl>
    <w:p w14:paraId="6909E113" w14:textId="77777777" w:rsidR="0058013C" w:rsidRDefault="0058013C" w:rsidP="00592E40">
      <w:pPr>
        <w:jc w:val="center"/>
        <w:rPr>
          <w:b/>
          <w:sz w:val="28"/>
          <w:szCs w:val="28"/>
        </w:rPr>
      </w:pPr>
    </w:p>
    <w:p w14:paraId="3B0C8DF0" w14:textId="77777777" w:rsidR="0058013C" w:rsidRDefault="0058013C" w:rsidP="00592E40">
      <w:pPr>
        <w:jc w:val="center"/>
        <w:rPr>
          <w:b/>
          <w:sz w:val="28"/>
          <w:szCs w:val="28"/>
        </w:rPr>
      </w:pPr>
    </w:p>
    <w:p w14:paraId="6BAE0993" w14:textId="77777777" w:rsidR="0058013C" w:rsidRDefault="0058013C" w:rsidP="00592E40">
      <w:pPr>
        <w:jc w:val="center"/>
        <w:rPr>
          <w:b/>
          <w:sz w:val="28"/>
          <w:szCs w:val="28"/>
        </w:rPr>
      </w:pPr>
    </w:p>
    <w:p w14:paraId="0EB240FE" w14:textId="77777777" w:rsidR="0058013C" w:rsidRDefault="0058013C" w:rsidP="00592E40">
      <w:pPr>
        <w:jc w:val="center"/>
        <w:rPr>
          <w:b/>
          <w:sz w:val="28"/>
          <w:szCs w:val="28"/>
        </w:rPr>
      </w:pPr>
    </w:p>
    <w:p w14:paraId="67741C06" w14:textId="77777777" w:rsidR="0058013C" w:rsidRDefault="0058013C" w:rsidP="00592E40">
      <w:pPr>
        <w:jc w:val="center"/>
        <w:rPr>
          <w:b/>
          <w:sz w:val="28"/>
          <w:szCs w:val="28"/>
        </w:rPr>
      </w:pPr>
    </w:p>
    <w:p w14:paraId="6C640485" w14:textId="77777777" w:rsidR="0058013C" w:rsidRDefault="0058013C" w:rsidP="00592E40">
      <w:pPr>
        <w:jc w:val="center"/>
        <w:rPr>
          <w:b/>
          <w:sz w:val="28"/>
          <w:szCs w:val="28"/>
        </w:rPr>
      </w:pPr>
    </w:p>
    <w:p w14:paraId="540E4333" w14:textId="77777777" w:rsidR="0058013C" w:rsidRDefault="0058013C" w:rsidP="00592E40">
      <w:pPr>
        <w:jc w:val="center"/>
        <w:rPr>
          <w:b/>
          <w:sz w:val="28"/>
          <w:szCs w:val="28"/>
        </w:rPr>
      </w:pPr>
    </w:p>
    <w:p w14:paraId="4234D01F" w14:textId="77777777" w:rsidR="0058013C" w:rsidRDefault="0058013C" w:rsidP="00592E40">
      <w:pPr>
        <w:jc w:val="center"/>
        <w:rPr>
          <w:b/>
          <w:sz w:val="28"/>
          <w:szCs w:val="28"/>
        </w:rPr>
      </w:pPr>
    </w:p>
    <w:p w14:paraId="7F2111DF" w14:textId="77777777" w:rsidR="0058013C" w:rsidRDefault="0058013C" w:rsidP="00592E40">
      <w:pPr>
        <w:jc w:val="center"/>
        <w:rPr>
          <w:b/>
          <w:sz w:val="28"/>
          <w:szCs w:val="28"/>
        </w:rPr>
      </w:pPr>
    </w:p>
    <w:p w14:paraId="5ACAC5A8" w14:textId="77777777" w:rsidR="0058013C" w:rsidRDefault="0058013C" w:rsidP="00592E40">
      <w:pPr>
        <w:jc w:val="center"/>
        <w:rPr>
          <w:b/>
          <w:sz w:val="28"/>
          <w:szCs w:val="28"/>
        </w:rPr>
      </w:pPr>
    </w:p>
    <w:p w14:paraId="168471AF" w14:textId="672CA87B" w:rsidR="00183069" w:rsidRPr="002A5214" w:rsidRDefault="00183069" w:rsidP="00592E40">
      <w:pPr>
        <w:jc w:val="center"/>
        <w:rPr>
          <w:b/>
          <w:sz w:val="28"/>
          <w:szCs w:val="28"/>
        </w:rPr>
      </w:pPr>
      <w:r w:rsidRPr="002A5214">
        <w:rPr>
          <w:b/>
          <w:sz w:val="28"/>
          <w:szCs w:val="28"/>
        </w:rPr>
        <w:t>ДОЛЖНОСТНОЙ РЕГЛАМЕНТ</w:t>
      </w:r>
    </w:p>
    <w:p w14:paraId="37486128" w14:textId="5889D06E" w:rsidR="002A5214" w:rsidRPr="0005223F" w:rsidRDefault="00DF1B64" w:rsidP="00592E40">
      <w:pPr>
        <w:jc w:val="center"/>
        <w:rPr>
          <w:b/>
          <w:sz w:val="28"/>
          <w:szCs w:val="28"/>
        </w:rPr>
      </w:pPr>
      <w:r>
        <w:rPr>
          <w:b/>
          <w:sz w:val="28"/>
          <w:szCs w:val="28"/>
        </w:rPr>
        <w:t>С</w:t>
      </w:r>
      <w:r w:rsidR="0005223F" w:rsidRPr="0005223F">
        <w:rPr>
          <w:b/>
          <w:sz w:val="28"/>
          <w:szCs w:val="28"/>
        </w:rPr>
        <w:t xml:space="preserve">ЕКРЕТАРЯ СУДЕБНОГО ЗАСЕДАНИЯ АППАРАТА МИРОВЫХ СУДЕЙ </w:t>
      </w:r>
      <w:r w:rsidR="0005223F" w:rsidRPr="00592E40">
        <w:rPr>
          <w:b/>
          <w:sz w:val="28"/>
          <w:szCs w:val="28"/>
          <w:highlight w:val="yellow"/>
        </w:rPr>
        <w:t>К</w:t>
      </w:r>
      <w:r w:rsidR="00592E40" w:rsidRPr="00592E40">
        <w:rPr>
          <w:b/>
          <w:sz w:val="28"/>
          <w:szCs w:val="28"/>
          <w:highlight w:val="yellow"/>
        </w:rPr>
        <w:t>АЛИНИНСКОГО</w:t>
      </w:r>
      <w:r w:rsidR="0005223F" w:rsidRPr="0005223F">
        <w:rPr>
          <w:b/>
          <w:sz w:val="28"/>
          <w:szCs w:val="28"/>
        </w:rPr>
        <w:t xml:space="preserve"> СУДЕБНОГО РАЙОНА УПРАВЛЕНИЯ ПО ОБЕСПЕЧЕНИЮ ДЕЯТЕЛЬНОСТИ МИРОВЫХ СУДЕЙ НОВОСИБИРСКОЙ ОБЛАСТИ</w:t>
      </w:r>
    </w:p>
    <w:p w14:paraId="32809F09" w14:textId="77777777" w:rsidR="00137777" w:rsidRPr="002A5214" w:rsidRDefault="00137777" w:rsidP="00592E40">
      <w:pPr>
        <w:rPr>
          <w:sz w:val="28"/>
          <w:szCs w:val="28"/>
        </w:rPr>
      </w:pPr>
    </w:p>
    <w:p w14:paraId="0B61EC5F" w14:textId="77777777" w:rsidR="00137777" w:rsidRPr="002A5214" w:rsidRDefault="00137777" w:rsidP="00592E40">
      <w:pPr>
        <w:jc w:val="center"/>
        <w:rPr>
          <w:b/>
          <w:sz w:val="28"/>
          <w:szCs w:val="28"/>
        </w:rPr>
      </w:pPr>
      <w:r w:rsidRPr="002A5214">
        <w:rPr>
          <w:b/>
          <w:sz w:val="28"/>
          <w:szCs w:val="28"/>
        </w:rPr>
        <w:t>I</w:t>
      </w:r>
      <w:r w:rsidR="009D0280" w:rsidRPr="002A5214">
        <w:rPr>
          <w:b/>
          <w:sz w:val="28"/>
          <w:szCs w:val="28"/>
        </w:rPr>
        <w:t>. </w:t>
      </w:r>
      <w:r w:rsidRPr="002A5214">
        <w:rPr>
          <w:b/>
          <w:sz w:val="28"/>
          <w:szCs w:val="28"/>
        </w:rPr>
        <w:t>Общие положения</w:t>
      </w:r>
    </w:p>
    <w:p w14:paraId="588A99C4" w14:textId="77777777" w:rsidR="00640327" w:rsidRDefault="00640327" w:rsidP="00592E40">
      <w:pPr>
        <w:ind w:firstLine="709"/>
        <w:jc w:val="both"/>
        <w:rPr>
          <w:sz w:val="28"/>
          <w:szCs w:val="28"/>
        </w:rPr>
      </w:pPr>
    </w:p>
    <w:p w14:paraId="3EFABDA0" w14:textId="76600ACE" w:rsidR="00F10E8C" w:rsidRPr="002A5214" w:rsidRDefault="00685725" w:rsidP="00592E40">
      <w:pPr>
        <w:ind w:firstLine="709"/>
        <w:jc w:val="both"/>
        <w:rPr>
          <w:sz w:val="28"/>
          <w:szCs w:val="28"/>
          <w:u w:val="single"/>
        </w:rPr>
      </w:pPr>
      <w:r w:rsidRPr="002A5214">
        <w:rPr>
          <w:sz w:val="28"/>
          <w:szCs w:val="28"/>
        </w:rPr>
        <w:t>1. </w:t>
      </w:r>
      <w:r w:rsidR="00137777" w:rsidRPr="002A5214">
        <w:rPr>
          <w:sz w:val="28"/>
          <w:szCs w:val="28"/>
        </w:rPr>
        <w:t xml:space="preserve">Должность государственной гражданской службы </w:t>
      </w:r>
      <w:r w:rsidR="00D31A3C" w:rsidRPr="002A5214">
        <w:rPr>
          <w:sz w:val="28"/>
          <w:szCs w:val="28"/>
        </w:rPr>
        <w:t xml:space="preserve">Новосибирской области </w:t>
      </w:r>
      <w:r w:rsidR="00137777" w:rsidRPr="002A5214">
        <w:rPr>
          <w:sz w:val="28"/>
          <w:szCs w:val="28"/>
        </w:rPr>
        <w:t>(далее – гражданская служба)</w:t>
      </w:r>
      <w:r w:rsidR="00F10E8C">
        <w:rPr>
          <w:sz w:val="28"/>
          <w:szCs w:val="28"/>
        </w:rPr>
        <w:t>:</w:t>
      </w:r>
      <w:r w:rsidR="00137777" w:rsidRPr="002A5214">
        <w:rPr>
          <w:sz w:val="28"/>
          <w:szCs w:val="28"/>
        </w:rPr>
        <w:t xml:space="preserve"> </w:t>
      </w:r>
      <w:r w:rsidR="00F10E8C" w:rsidRPr="009F5EF1">
        <w:rPr>
          <w:b/>
          <w:sz w:val="28"/>
          <w:szCs w:val="28"/>
        </w:rPr>
        <w:t>секретарь судебного заседания аппарат</w:t>
      </w:r>
      <w:r w:rsidR="008C0299" w:rsidRPr="009F5EF1">
        <w:rPr>
          <w:b/>
          <w:sz w:val="28"/>
          <w:szCs w:val="28"/>
        </w:rPr>
        <w:t>а</w:t>
      </w:r>
      <w:r w:rsidR="00F10E8C" w:rsidRPr="009F5EF1">
        <w:rPr>
          <w:b/>
          <w:sz w:val="28"/>
          <w:szCs w:val="28"/>
        </w:rPr>
        <w:t xml:space="preserve"> мировых судей </w:t>
      </w:r>
      <w:r w:rsidR="00F10E8C" w:rsidRPr="009F5EF1">
        <w:rPr>
          <w:b/>
          <w:sz w:val="28"/>
          <w:szCs w:val="28"/>
          <w:highlight w:val="yellow"/>
        </w:rPr>
        <w:t>К</w:t>
      </w:r>
      <w:r w:rsidR="00592E40">
        <w:rPr>
          <w:b/>
          <w:sz w:val="28"/>
          <w:szCs w:val="28"/>
          <w:highlight w:val="yellow"/>
        </w:rPr>
        <w:t>алининского</w:t>
      </w:r>
      <w:r w:rsidR="00F10E8C" w:rsidRPr="009F5EF1">
        <w:rPr>
          <w:b/>
          <w:sz w:val="28"/>
          <w:szCs w:val="28"/>
        </w:rPr>
        <w:t xml:space="preserve"> судебного района</w:t>
      </w:r>
      <w:r w:rsidR="00137E8F">
        <w:rPr>
          <w:sz w:val="28"/>
          <w:szCs w:val="28"/>
        </w:rPr>
        <w:t xml:space="preserve"> (далее – секретарь судебного заседания)</w:t>
      </w:r>
      <w:r w:rsidR="00DF1B64">
        <w:rPr>
          <w:sz w:val="28"/>
          <w:szCs w:val="28"/>
        </w:rPr>
        <w:t xml:space="preserve"> </w:t>
      </w:r>
      <w:r w:rsidR="00C67E41">
        <w:rPr>
          <w:sz w:val="28"/>
          <w:szCs w:val="28"/>
        </w:rPr>
        <w:t xml:space="preserve">относится к </w:t>
      </w:r>
      <w:r w:rsidR="00F10E8C" w:rsidRPr="00F10E8C">
        <w:rPr>
          <w:sz w:val="28"/>
          <w:szCs w:val="28"/>
        </w:rPr>
        <w:t>старш</w:t>
      </w:r>
      <w:r w:rsidR="00C67E41">
        <w:rPr>
          <w:sz w:val="28"/>
          <w:szCs w:val="28"/>
        </w:rPr>
        <w:t xml:space="preserve">ей </w:t>
      </w:r>
      <w:r w:rsidR="00137777" w:rsidRPr="002A5214">
        <w:rPr>
          <w:sz w:val="28"/>
          <w:szCs w:val="28"/>
        </w:rPr>
        <w:t>группе должностей гражданской службы категории</w:t>
      </w:r>
      <w:r w:rsidR="00C67E41">
        <w:rPr>
          <w:sz w:val="28"/>
          <w:szCs w:val="28"/>
        </w:rPr>
        <w:t xml:space="preserve"> </w:t>
      </w:r>
      <w:r w:rsidR="006657C2">
        <w:rPr>
          <w:sz w:val="28"/>
          <w:szCs w:val="28"/>
        </w:rPr>
        <w:t>«</w:t>
      </w:r>
      <w:r w:rsidR="00F10E8C" w:rsidRPr="00F10E8C">
        <w:rPr>
          <w:sz w:val="28"/>
          <w:szCs w:val="28"/>
        </w:rPr>
        <w:t>специалисты</w:t>
      </w:r>
      <w:r w:rsidR="006657C2">
        <w:rPr>
          <w:sz w:val="28"/>
          <w:szCs w:val="28"/>
        </w:rPr>
        <w:t>»</w:t>
      </w:r>
      <w:r w:rsidR="00C67E41">
        <w:rPr>
          <w:sz w:val="28"/>
          <w:szCs w:val="28"/>
        </w:rPr>
        <w:t>.</w:t>
      </w:r>
    </w:p>
    <w:p w14:paraId="52B69010" w14:textId="6F9DE277" w:rsidR="00096BEA" w:rsidRPr="00096BEA" w:rsidRDefault="006576F4" w:rsidP="00592E40">
      <w:pPr>
        <w:jc w:val="center"/>
        <w:rPr>
          <w:sz w:val="10"/>
          <w:szCs w:val="10"/>
        </w:rPr>
      </w:pPr>
      <w:r>
        <w:rPr>
          <w:sz w:val="22"/>
          <w:szCs w:val="22"/>
        </w:rPr>
        <w:t xml:space="preserve"> </w:t>
      </w:r>
    </w:p>
    <w:p w14:paraId="0C5D3CE7" w14:textId="5AEA45BF" w:rsidR="00137777" w:rsidRPr="002A5214" w:rsidRDefault="00137777" w:rsidP="00592E40">
      <w:pPr>
        <w:ind w:firstLine="708"/>
        <w:jc w:val="both"/>
        <w:rPr>
          <w:sz w:val="28"/>
          <w:szCs w:val="28"/>
          <w:u w:val="single"/>
        </w:rPr>
      </w:pPr>
      <w:r w:rsidRPr="002A5214">
        <w:rPr>
          <w:sz w:val="28"/>
          <w:szCs w:val="28"/>
        </w:rPr>
        <w:t>Регистрационный номер (код) должности</w:t>
      </w:r>
      <w:r w:rsidR="00646373">
        <w:rPr>
          <w:rStyle w:val="af7"/>
          <w:sz w:val="28"/>
          <w:szCs w:val="28"/>
        </w:rPr>
        <w:footnoteReference w:id="1"/>
      </w:r>
      <w:r w:rsidRPr="002A5214">
        <w:rPr>
          <w:sz w:val="28"/>
          <w:szCs w:val="28"/>
        </w:rPr>
        <w:t xml:space="preserve"> </w:t>
      </w:r>
      <w:r w:rsidR="001A023A" w:rsidRPr="009903B2">
        <w:rPr>
          <w:sz w:val="28"/>
          <w:szCs w:val="28"/>
        </w:rPr>
        <w:t>–</w:t>
      </w:r>
      <w:r w:rsidRPr="009903B2">
        <w:rPr>
          <w:sz w:val="28"/>
          <w:szCs w:val="28"/>
        </w:rPr>
        <w:t xml:space="preserve"> </w:t>
      </w:r>
      <w:r w:rsidR="006E151C" w:rsidRPr="009903B2">
        <w:rPr>
          <w:sz w:val="28"/>
          <w:szCs w:val="28"/>
        </w:rPr>
        <w:t>03-3-4-002-54</w:t>
      </w:r>
      <w:r w:rsidR="003D57D7" w:rsidRPr="009903B2">
        <w:rPr>
          <w:sz w:val="28"/>
          <w:szCs w:val="28"/>
        </w:rPr>
        <w:t>.</w:t>
      </w:r>
    </w:p>
    <w:p w14:paraId="27F653CB" w14:textId="77777777" w:rsidR="00B027F0" w:rsidRPr="00B027F0" w:rsidRDefault="00B027F0" w:rsidP="00592E40">
      <w:pPr>
        <w:ind w:firstLine="709"/>
        <w:jc w:val="both"/>
        <w:rPr>
          <w:sz w:val="10"/>
          <w:szCs w:val="10"/>
        </w:rPr>
      </w:pPr>
    </w:p>
    <w:p w14:paraId="1E130A07" w14:textId="410C4BD5" w:rsidR="006F6109" w:rsidRPr="002A5214" w:rsidRDefault="001A023A" w:rsidP="00592E40">
      <w:pPr>
        <w:ind w:firstLine="709"/>
        <w:jc w:val="both"/>
        <w:rPr>
          <w:sz w:val="28"/>
          <w:szCs w:val="28"/>
        </w:rPr>
      </w:pPr>
      <w:r w:rsidRPr="002A5214">
        <w:rPr>
          <w:sz w:val="28"/>
          <w:szCs w:val="28"/>
        </w:rPr>
        <w:t>2. </w:t>
      </w:r>
      <w:r w:rsidR="00137777" w:rsidRPr="002A5214">
        <w:rPr>
          <w:sz w:val="28"/>
          <w:szCs w:val="28"/>
        </w:rPr>
        <w:t>Область профессиональной служебной деятельности государственного гражданского служащего</w:t>
      </w:r>
      <w:r w:rsidR="00603057" w:rsidRPr="002A5214">
        <w:rPr>
          <w:sz w:val="28"/>
          <w:szCs w:val="28"/>
        </w:rPr>
        <w:t xml:space="preserve"> Новосибирской области</w:t>
      </w:r>
      <w:r w:rsidR="00646373">
        <w:rPr>
          <w:rStyle w:val="af7"/>
          <w:sz w:val="28"/>
          <w:szCs w:val="28"/>
        </w:rPr>
        <w:footnoteReference w:id="2"/>
      </w:r>
      <w:r w:rsidR="00137777" w:rsidRPr="002A5214">
        <w:rPr>
          <w:sz w:val="28"/>
          <w:szCs w:val="28"/>
        </w:rPr>
        <w:t xml:space="preserve"> (далее </w:t>
      </w:r>
      <w:r w:rsidRPr="002A5214">
        <w:rPr>
          <w:sz w:val="28"/>
          <w:szCs w:val="28"/>
        </w:rPr>
        <w:t>–</w:t>
      </w:r>
      <w:r w:rsidR="00137777" w:rsidRPr="002A5214">
        <w:rPr>
          <w:sz w:val="28"/>
          <w:szCs w:val="28"/>
        </w:rPr>
        <w:t xml:space="preserve"> гражданский служащий):</w:t>
      </w:r>
      <w:r w:rsidR="0092414F" w:rsidRPr="0092414F">
        <w:t xml:space="preserve"> </w:t>
      </w:r>
      <w:r w:rsidR="006657C2">
        <w:rPr>
          <w:sz w:val="28"/>
          <w:szCs w:val="28"/>
        </w:rPr>
        <w:t>о</w:t>
      </w:r>
      <w:r w:rsidR="0092414F" w:rsidRPr="0092414F">
        <w:rPr>
          <w:sz w:val="28"/>
          <w:szCs w:val="28"/>
        </w:rPr>
        <w:t>рганизация судопроизводства</w:t>
      </w:r>
      <w:r w:rsidR="003D57D7" w:rsidRPr="002A5214">
        <w:rPr>
          <w:sz w:val="28"/>
          <w:szCs w:val="28"/>
        </w:rPr>
        <w:t>.</w:t>
      </w:r>
      <w:r w:rsidR="00053784" w:rsidRPr="002A5214">
        <w:rPr>
          <w:sz w:val="28"/>
          <w:szCs w:val="28"/>
        </w:rPr>
        <w:t xml:space="preserve"> </w:t>
      </w:r>
    </w:p>
    <w:p w14:paraId="3CE40B4E" w14:textId="3D3B06EE" w:rsidR="009903B2" w:rsidRPr="008156A8" w:rsidRDefault="009903B2" w:rsidP="00592E40">
      <w:pPr>
        <w:ind w:firstLine="709"/>
        <w:jc w:val="both"/>
        <w:rPr>
          <w:color w:val="000000" w:themeColor="text1"/>
          <w:sz w:val="20"/>
          <w:szCs w:val="20"/>
          <w:u w:val="single"/>
        </w:rPr>
      </w:pPr>
      <w:r>
        <w:rPr>
          <w:sz w:val="28"/>
          <w:szCs w:val="28"/>
        </w:rPr>
        <w:t>3.</w:t>
      </w:r>
      <w:r w:rsidRPr="008156A8">
        <w:rPr>
          <w:color w:val="000000" w:themeColor="text1"/>
          <w:sz w:val="28"/>
          <w:szCs w:val="28"/>
        </w:rPr>
        <w:t> Вид профессиональной служебной деятельности гражданского служащего</w:t>
      </w:r>
      <w:r w:rsidR="00646373">
        <w:rPr>
          <w:rStyle w:val="af7"/>
          <w:color w:val="000000" w:themeColor="text1"/>
          <w:sz w:val="28"/>
          <w:szCs w:val="28"/>
        </w:rPr>
        <w:footnoteReference w:id="3"/>
      </w:r>
      <w:r w:rsidRPr="008156A8">
        <w:rPr>
          <w:color w:val="000000" w:themeColor="text1"/>
          <w:sz w:val="28"/>
          <w:szCs w:val="28"/>
        </w:rPr>
        <w:t xml:space="preserve">: </w:t>
      </w:r>
      <w:r w:rsidR="00137E8F">
        <w:rPr>
          <w:sz w:val="28"/>
          <w:szCs w:val="28"/>
        </w:rPr>
        <w:t>организационно – правовое</w:t>
      </w:r>
      <w:r w:rsidR="00137E8F" w:rsidRPr="006A4836">
        <w:rPr>
          <w:sz w:val="28"/>
          <w:szCs w:val="28"/>
        </w:rPr>
        <w:t xml:space="preserve"> обеспечение </w:t>
      </w:r>
      <w:r w:rsidR="00137E8F">
        <w:rPr>
          <w:sz w:val="28"/>
          <w:szCs w:val="28"/>
        </w:rPr>
        <w:t>деятельности судов.</w:t>
      </w:r>
    </w:p>
    <w:p w14:paraId="13928B93" w14:textId="77777777" w:rsidR="009903B2" w:rsidRPr="00F377E1" w:rsidRDefault="009903B2" w:rsidP="00592E40">
      <w:pPr>
        <w:ind w:firstLine="709"/>
        <w:jc w:val="both"/>
        <w:rPr>
          <w:sz w:val="20"/>
          <w:szCs w:val="20"/>
          <w:u w:val="single"/>
        </w:rPr>
      </w:pPr>
    </w:p>
    <w:p w14:paraId="7BE5A25E" w14:textId="7DD5F823" w:rsidR="009967BB" w:rsidRPr="002A5214" w:rsidRDefault="00BC358D" w:rsidP="00592E40">
      <w:pPr>
        <w:ind w:firstLine="709"/>
        <w:jc w:val="both"/>
        <w:rPr>
          <w:sz w:val="28"/>
          <w:szCs w:val="28"/>
          <w:u w:val="single"/>
        </w:rPr>
      </w:pPr>
      <w:r w:rsidRPr="002A5214">
        <w:rPr>
          <w:sz w:val="28"/>
          <w:szCs w:val="28"/>
        </w:rPr>
        <w:t>4. </w:t>
      </w:r>
      <w:r w:rsidR="00137777" w:rsidRPr="002A5214">
        <w:rPr>
          <w:sz w:val="28"/>
          <w:szCs w:val="28"/>
        </w:rPr>
        <w:t xml:space="preserve">Назначение на должность и освобождение от должности </w:t>
      </w:r>
      <w:r w:rsidR="00C67E41">
        <w:rPr>
          <w:sz w:val="28"/>
          <w:szCs w:val="28"/>
        </w:rPr>
        <w:t>с</w:t>
      </w:r>
      <w:r w:rsidR="00C67E41" w:rsidRPr="00C67E41">
        <w:rPr>
          <w:sz w:val="28"/>
          <w:szCs w:val="28"/>
        </w:rPr>
        <w:t>екретар</w:t>
      </w:r>
      <w:r w:rsidR="00C67E41">
        <w:rPr>
          <w:sz w:val="28"/>
          <w:szCs w:val="28"/>
        </w:rPr>
        <w:t>я</w:t>
      </w:r>
      <w:r w:rsidR="00C67E41" w:rsidRPr="00C67E41">
        <w:rPr>
          <w:sz w:val="28"/>
          <w:szCs w:val="28"/>
        </w:rPr>
        <w:t xml:space="preserve"> судебного заседания аппарат</w:t>
      </w:r>
      <w:r w:rsidR="008C0299">
        <w:rPr>
          <w:sz w:val="28"/>
          <w:szCs w:val="28"/>
        </w:rPr>
        <w:t>а</w:t>
      </w:r>
      <w:r w:rsidR="00C67E41" w:rsidRPr="00C67E41">
        <w:rPr>
          <w:sz w:val="28"/>
          <w:szCs w:val="28"/>
        </w:rPr>
        <w:t xml:space="preserve"> мировых судей </w:t>
      </w:r>
      <w:r w:rsidR="00C67E41" w:rsidRPr="00C67E41">
        <w:rPr>
          <w:sz w:val="28"/>
          <w:szCs w:val="28"/>
          <w:highlight w:val="yellow"/>
        </w:rPr>
        <w:t>К</w:t>
      </w:r>
      <w:r w:rsidR="00592E40">
        <w:rPr>
          <w:sz w:val="28"/>
          <w:szCs w:val="28"/>
          <w:highlight w:val="yellow"/>
        </w:rPr>
        <w:t>алининского</w:t>
      </w:r>
      <w:r w:rsidR="00C67E41" w:rsidRPr="00C67E41">
        <w:rPr>
          <w:sz w:val="28"/>
          <w:szCs w:val="28"/>
        </w:rPr>
        <w:t xml:space="preserve"> судебного района </w:t>
      </w:r>
      <w:r w:rsidR="00137777" w:rsidRPr="002A5214">
        <w:rPr>
          <w:sz w:val="28"/>
          <w:szCs w:val="28"/>
        </w:rPr>
        <w:t>осуществля</w:t>
      </w:r>
      <w:r w:rsidR="003B0F6E" w:rsidRPr="002A5214">
        <w:rPr>
          <w:sz w:val="28"/>
          <w:szCs w:val="28"/>
        </w:rPr>
        <w:t>ю</w:t>
      </w:r>
      <w:r w:rsidR="00137777" w:rsidRPr="002A5214">
        <w:rPr>
          <w:sz w:val="28"/>
          <w:szCs w:val="28"/>
        </w:rPr>
        <w:t xml:space="preserve">тся </w:t>
      </w:r>
      <w:r w:rsidR="00C67E41">
        <w:rPr>
          <w:sz w:val="28"/>
          <w:szCs w:val="28"/>
        </w:rPr>
        <w:t>начальником управления по обеспечению деятельности мировых судей Новосибирской области</w:t>
      </w:r>
      <w:r w:rsidR="00592E40">
        <w:rPr>
          <w:sz w:val="28"/>
          <w:szCs w:val="28"/>
        </w:rPr>
        <w:t xml:space="preserve"> с учетом требований </w:t>
      </w:r>
      <w:r w:rsidR="00592E40" w:rsidRPr="00417100">
        <w:rPr>
          <w:sz w:val="28"/>
          <w:szCs w:val="28"/>
        </w:rPr>
        <w:t>Закона Новосибирской области от 26.09.2005 № 314-ОЗ «О мировых судьях Новосибирской области»</w:t>
      </w:r>
      <w:r w:rsidR="003D57D7" w:rsidRPr="002A5214">
        <w:rPr>
          <w:sz w:val="28"/>
          <w:szCs w:val="28"/>
        </w:rPr>
        <w:t>.</w:t>
      </w:r>
    </w:p>
    <w:p w14:paraId="14BBF960" w14:textId="77777777" w:rsidR="00B027F0" w:rsidRPr="00B027F0" w:rsidRDefault="00B027F0" w:rsidP="00592E40">
      <w:pPr>
        <w:ind w:firstLine="709"/>
        <w:jc w:val="both"/>
        <w:rPr>
          <w:sz w:val="10"/>
          <w:szCs w:val="10"/>
        </w:rPr>
      </w:pPr>
    </w:p>
    <w:p w14:paraId="0B1C2B47" w14:textId="0F5E783F" w:rsidR="00F377E1" w:rsidRDefault="00137777" w:rsidP="00592E40">
      <w:pPr>
        <w:ind w:firstLine="709"/>
        <w:jc w:val="both"/>
        <w:rPr>
          <w:sz w:val="28"/>
          <w:szCs w:val="28"/>
        </w:rPr>
      </w:pPr>
      <w:r w:rsidRPr="002A5214">
        <w:rPr>
          <w:sz w:val="28"/>
          <w:szCs w:val="28"/>
        </w:rPr>
        <w:lastRenderedPageBreak/>
        <w:t>5.</w:t>
      </w:r>
      <w:r w:rsidR="00DC739F" w:rsidRPr="002A5214">
        <w:rPr>
          <w:sz w:val="28"/>
          <w:szCs w:val="28"/>
        </w:rPr>
        <w:t> </w:t>
      </w:r>
      <w:r w:rsidR="008C0299">
        <w:rPr>
          <w:sz w:val="28"/>
          <w:szCs w:val="28"/>
        </w:rPr>
        <w:t>С</w:t>
      </w:r>
      <w:r w:rsidR="008C0299" w:rsidRPr="008C0299">
        <w:rPr>
          <w:sz w:val="28"/>
          <w:szCs w:val="28"/>
        </w:rPr>
        <w:t xml:space="preserve">екретарь судебного заседания </w:t>
      </w:r>
      <w:r w:rsidRPr="002A5214">
        <w:rPr>
          <w:sz w:val="28"/>
          <w:szCs w:val="28"/>
        </w:rPr>
        <w:t xml:space="preserve">непосредственно подчиняется </w:t>
      </w:r>
      <w:r w:rsidR="008C0299">
        <w:rPr>
          <w:b/>
          <w:sz w:val="28"/>
          <w:szCs w:val="28"/>
        </w:rPr>
        <w:t xml:space="preserve">мировому судье </w:t>
      </w:r>
      <w:r w:rsidR="008C0299">
        <w:rPr>
          <w:b/>
          <w:sz w:val="28"/>
          <w:szCs w:val="28"/>
          <w:highlight w:val="yellow"/>
        </w:rPr>
        <w:t>1</w:t>
      </w:r>
      <w:r w:rsidR="008C0299">
        <w:rPr>
          <w:b/>
          <w:sz w:val="28"/>
          <w:szCs w:val="28"/>
        </w:rPr>
        <w:t xml:space="preserve">-го судебного участка </w:t>
      </w:r>
      <w:r w:rsidR="008C0299">
        <w:rPr>
          <w:b/>
          <w:sz w:val="28"/>
          <w:szCs w:val="28"/>
          <w:highlight w:val="yellow"/>
        </w:rPr>
        <w:t>К</w:t>
      </w:r>
      <w:r w:rsidR="00592E40">
        <w:rPr>
          <w:b/>
          <w:sz w:val="28"/>
          <w:szCs w:val="28"/>
          <w:highlight w:val="yellow"/>
        </w:rPr>
        <w:t>алининского</w:t>
      </w:r>
      <w:r w:rsidR="008C0299">
        <w:rPr>
          <w:b/>
          <w:sz w:val="28"/>
          <w:szCs w:val="28"/>
        </w:rPr>
        <w:t xml:space="preserve"> судебного района </w:t>
      </w:r>
      <w:r w:rsidR="008C0299">
        <w:rPr>
          <w:sz w:val="28"/>
          <w:szCs w:val="28"/>
        </w:rPr>
        <w:t>(далее – мировой судья)</w:t>
      </w:r>
      <w:r w:rsidR="006F6109" w:rsidRPr="002A5214">
        <w:rPr>
          <w:sz w:val="28"/>
          <w:szCs w:val="28"/>
        </w:rPr>
        <w:t>.</w:t>
      </w:r>
    </w:p>
    <w:p w14:paraId="1A92B4E8" w14:textId="77777777" w:rsidR="00B027F0" w:rsidRPr="00B027F0" w:rsidRDefault="00B027F0" w:rsidP="00592E40">
      <w:pPr>
        <w:ind w:firstLine="709"/>
        <w:jc w:val="both"/>
        <w:rPr>
          <w:sz w:val="10"/>
          <w:szCs w:val="10"/>
        </w:rPr>
      </w:pPr>
    </w:p>
    <w:p w14:paraId="77F942BF" w14:textId="22966A1E" w:rsidR="00687368" w:rsidRDefault="00137777" w:rsidP="00592E40">
      <w:pPr>
        <w:ind w:firstLine="709"/>
        <w:jc w:val="both"/>
        <w:rPr>
          <w:sz w:val="28"/>
          <w:szCs w:val="28"/>
        </w:rPr>
      </w:pPr>
      <w:r w:rsidRPr="002A5214">
        <w:rPr>
          <w:sz w:val="28"/>
          <w:szCs w:val="28"/>
        </w:rPr>
        <w:t>6.</w:t>
      </w:r>
      <w:r w:rsidR="00DC739F" w:rsidRPr="002A5214">
        <w:rPr>
          <w:sz w:val="28"/>
          <w:szCs w:val="28"/>
        </w:rPr>
        <w:t> </w:t>
      </w:r>
      <w:r w:rsidR="008C0299">
        <w:rPr>
          <w:sz w:val="28"/>
          <w:szCs w:val="28"/>
        </w:rPr>
        <w:t>С</w:t>
      </w:r>
      <w:r w:rsidR="008C0299" w:rsidRPr="008C0299">
        <w:rPr>
          <w:sz w:val="28"/>
          <w:szCs w:val="28"/>
        </w:rPr>
        <w:t xml:space="preserve">екретарь судебного заседания </w:t>
      </w:r>
      <w:r w:rsidRPr="002A5214">
        <w:rPr>
          <w:sz w:val="28"/>
          <w:szCs w:val="28"/>
        </w:rPr>
        <w:t>обязан исполнять должностные обязанности</w:t>
      </w:r>
      <w:r w:rsidR="00BC484A">
        <w:rPr>
          <w:sz w:val="28"/>
          <w:szCs w:val="28"/>
        </w:rPr>
        <w:t>:</w:t>
      </w:r>
    </w:p>
    <w:p w14:paraId="6CBDB5C9" w14:textId="662D0ECC" w:rsidR="00BC484A" w:rsidRPr="00687368" w:rsidRDefault="00BC484A" w:rsidP="00592E40">
      <w:pPr>
        <w:ind w:firstLine="708"/>
        <w:jc w:val="both"/>
        <w:rPr>
          <w:sz w:val="28"/>
          <w:szCs w:val="28"/>
          <w:u w:val="single"/>
        </w:rPr>
      </w:pPr>
      <w:r w:rsidRPr="006320CE">
        <w:rPr>
          <w:i/>
          <w:color w:val="0070C0"/>
          <w:sz w:val="28"/>
          <w:szCs w:val="28"/>
        </w:rPr>
        <w:t>секретаря судебного участка</w:t>
      </w:r>
      <w:r w:rsidR="003F72A0">
        <w:rPr>
          <w:sz w:val="28"/>
          <w:szCs w:val="28"/>
        </w:rPr>
        <w:t xml:space="preserve"> </w:t>
      </w:r>
      <w:r w:rsidR="003F72A0" w:rsidRPr="006320CE">
        <w:rPr>
          <w:i/>
          <w:color w:val="0070C0"/>
          <w:sz w:val="28"/>
          <w:szCs w:val="28"/>
          <w:highlight w:val="yellow"/>
        </w:rPr>
        <w:t>(или, в зависимости от штатного расписания, специалиста 1 разряда)</w:t>
      </w:r>
      <w:r w:rsidRPr="003F72A0">
        <w:rPr>
          <w:i/>
          <w:sz w:val="28"/>
          <w:szCs w:val="28"/>
        </w:rPr>
        <w:t xml:space="preserve"> </w:t>
      </w:r>
      <w:r>
        <w:rPr>
          <w:sz w:val="28"/>
          <w:szCs w:val="28"/>
        </w:rPr>
        <w:t xml:space="preserve">аппарата мировых судей </w:t>
      </w:r>
      <w:r w:rsidRPr="00BC484A">
        <w:rPr>
          <w:sz w:val="28"/>
          <w:szCs w:val="28"/>
          <w:highlight w:val="yellow"/>
        </w:rPr>
        <w:t>К</w:t>
      </w:r>
      <w:r w:rsidR="00592E40">
        <w:rPr>
          <w:sz w:val="28"/>
          <w:szCs w:val="28"/>
          <w:highlight w:val="yellow"/>
        </w:rPr>
        <w:t>алининского</w:t>
      </w:r>
      <w:r>
        <w:rPr>
          <w:sz w:val="28"/>
          <w:szCs w:val="28"/>
        </w:rPr>
        <w:t xml:space="preserve"> судебного района, </w:t>
      </w:r>
      <w:r w:rsidR="00592E40">
        <w:rPr>
          <w:sz w:val="28"/>
          <w:szCs w:val="28"/>
        </w:rPr>
        <w:t xml:space="preserve">осуществляющего свою профессиональную деятельность </w:t>
      </w:r>
      <w:r w:rsidR="00592E40" w:rsidRPr="007049D4">
        <w:rPr>
          <w:sz w:val="28"/>
          <w:szCs w:val="28"/>
          <w:highlight w:val="yellow"/>
        </w:rPr>
        <w:t>на</w:t>
      </w:r>
      <w:r w:rsidR="00592E40" w:rsidRPr="00AC3DC2">
        <w:rPr>
          <w:sz w:val="28"/>
          <w:szCs w:val="28"/>
          <w:highlight w:val="yellow"/>
        </w:rPr>
        <w:t xml:space="preserve"> 1</w:t>
      </w:r>
      <w:r w:rsidR="00592E40">
        <w:rPr>
          <w:sz w:val="28"/>
          <w:szCs w:val="28"/>
        </w:rPr>
        <w:t xml:space="preserve"> судебном участке </w:t>
      </w:r>
      <w:r w:rsidR="00592E40" w:rsidRPr="007049D4">
        <w:rPr>
          <w:sz w:val="28"/>
          <w:szCs w:val="28"/>
          <w:highlight w:val="yellow"/>
        </w:rPr>
        <w:t>Калининского</w:t>
      </w:r>
      <w:r w:rsidR="00592E40">
        <w:rPr>
          <w:sz w:val="28"/>
          <w:szCs w:val="28"/>
        </w:rPr>
        <w:t xml:space="preserve"> судебного района </w:t>
      </w:r>
      <w:proofErr w:type="spellStart"/>
      <w:r w:rsidR="00592E40">
        <w:rPr>
          <w:sz w:val="28"/>
          <w:szCs w:val="28"/>
        </w:rPr>
        <w:t>г.Новосибирска</w:t>
      </w:r>
      <w:proofErr w:type="spellEnd"/>
      <w:r w:rsidR="00592E40">
        <w:rPr>
          <w:sz w:val="28"/>
          <w:szCs w:val="28"/>
        </w:rPr>
        <w:t>, в период его временного отсутствия.</w:t>
      </w:r>
      <w:r>
        <w:rPr>
          <w:sz w:val="28"/>
          <w:szCs w:val="28"/>
        </w:rPr>
        <w:t xml:space="preserve"> </w:t>
      </w:r>
    </w:p>
    <w:p w14:paraId="712A39E5" w14:textId="77777777" w:rsidR="004679CD" w:rsidRDefault="004679CD" w:rsidP="00644AB3">
      <w:pPr>
        <w:jc w:val="center"/>
        <w:rPr>
          <w:b/>
          <w:sz w:val="28"/>
          <w:szCs w:val="28"/>
        </w:rPr>
      </w:pPr>
    </w:p>
    <w:p w14:paraId="2D270297" w14:textId="565F54B2" w:rsidR="00137777" w:rsidRPr="002A5214" w:rsidRDefault="00137777" w:rsidP="00644AB3">
      <w:pPr>
        <w:jc w:val="center"/>
        <w:rPr>
          <w:b/>
          <w:sz w:val="28"/>
          <w:szCs w:val="28"/>
        </w:rPr>
      </w:pPr>
      <w:r w:rsidRPr="002A5214">
        <w:rPr>
          <w:b/>
          <w:sz w:val="28"/>
          <w:szCs w:val="28"/>
          <w:lang w:val="en-US"/>
        </w:rPr>
        <w:t>II</w:t>
      </w:r>
      <w:r w:rsidR="00DC739F" w:rsidRPr="002A5214">
        <w:rPr>
          <w:b/>
          <w:sz w:val="28"/>
          <w:szCs w:val="28"/>
        </w:rPr>
        <w:t>. </w:t>
      </w:r>
      <w:r w:rsidRPr="002A5214">
        <w:rPr>
          <w:b/>
          <w:sz w:val="28"/>
          <w:szCs w:val="28"/>
        </w:rPr>
        <w:t>Квалификационные требования</w:t>
      </w:r>
      <w:r w:rsidR="00FF4395">
        <w:rPr>
          <w:b/>
          <w:sz w:val="28"/>
          <w:szCs w:val="28"/>
        </w:rPr>
        <w:t xml:space="preserve"> </w:t>
      </w:r>
      <w:r w:rsidRPr="002A5214">
        <w:rPr>
          <w:b/>
          <w:sz w:val="28"/>
          <w:szCs w:val="28"/>
        </w:rPr>
        <w:t>для замещения должности</w:t>
      </w:r>
      <w:r w:rsidR="00ED5D14" w:rsidRPr="002A5214">
        <w:rPr>
          <w:b/>
          <w:sz w:val="28"/>
          <w:szCs w:val="28"/>
        </w:rPr>
        <w:t xml:space="preserve"> </w:t>
      </w:r>
      <w:r w:rsidR="00FF4395">
        <w:rPr>
          <w:b/>
          <w:sz w:val="28"/>
          <w:szCs w:val="28"/>
        </w:rPr>
        <w:br/>
      </w:r>
      <w:r w:rsidRPr="002A5214">
        <w:rPr>
          <w:b/>
          <w:sz w:val="28"/>
          <w:szCs w:val="28"/>
        </w:rPr>
        <w:t>гражданской службы</w:t>
      </w:r>
    </w:p>
    <w:p w14:paraId="5839E7D1" w14:textId="77777777" w:rsidR="00640327" w:rsidRDefault="00640327" w:rsidP="00644AB3">
      <w:pPr>
        <w:ind w:firstLine="709"/>
        <w:jc w:val="both"/>
        <w:rPr>
          <w:sz w:val="28"/>
          <w:szCs w:val="28"/>
        </w:rPr>
      </w:pPr>
    </w:p>
    <w:p w14:paraId="767E4226" w14:textId="4B4F13F2" w:rsidR="00137777" w:rsidRPr="002A5214" w:rsidRDefault="00137777" w:rsidP="00644AB3">
      <w:pPr>
        <w:ind w:firstLine="709"/>
        <w:jc w:val="both"/>
        <w:rPr>
          <w:sz w:val="28"/>
          <w:szCs w:val="28"/>
        </w:rPr>
      </w:pPr>
      <w:r w:rsidRPr="002A5214">
        <w:rPr>
          <w:sz w:val="28"/>
          <w:szCs w:val="28"/>
        </w:rPr>
        <w:t>7</w:t>
      </w:r>
      <w:r w:rsidR="00B96243" w:rsidRPr="002A5214">
        <w:rPr>
          <w:sz w:val="28"/>
          <w:szCs w:val="28"/>
        </w:rPr>
        <w:t>. </w:t>
      </w:r>
      <w:r w:rsidRPr="002A5214">
        <w:rPr>
          <w:sz w:val="28"/>
          <w:szCs w:val="28"/>
        </w:rPr>
        <w:t xml:space="preserve">Для замещения должности </w:t>
      </w:r>
      <w:r w:rsidR="00687368">
        <w:rPr>
          <w:sz w:val="28"/>
          <w:szCs w:val="28"/>
        </w:rPr>
        <w:t>с</w:t>
      </w:r>
      <w:r w:rsidR="00687368" w:rsidRPr="00C67E41">
        <w:rPr>
          <w:sz w:val="28"/>
          <w:szCs w:val="28"/>
        </w:rPr>
        <w:t>екретар</w:t>
      </w:r>
      <w:r w:rsidR="00687368">
        <w:rPr>
          <w:sz w:val="28"/>
          <w:szCs w:val="28"/>
        </w:rPr>
        <w:t>я</w:t>
      </w:r>
      <w:r w:rsidR="00687368" w:rsidRPr="00C67E41">
        <w:rPr>
          <w:sz w:val="28"/>
          <w:szCs w:val="28"/>
        </w:rPr>
        <w:t xml:space="preserve"> судебного заседания </w:t>
      </w:r>
      <w:r w:rsidRPr="002A5214">
        <w:rPr>
          <w:sz w:val="28"/>
          <w:szCs w:val="28"/>
        </w:rPr>
        <w:t>устанавливаются следующие квалификационные требования:</w:t>
      </w:r>
    </w:p>
    <w:p w14:paraId="552F3D70" w14:textId="77777777" w:rsidR="00B027F0" w:rsidRPr="00B027F0" w:rsidRDefault="00B027F0" w:rsidP="00644AB3">
      <w:pPr>
        <w:ind w:firstLine="709"/>
        <w:jc w:val="both"/>
        <w:rPr>
          <w:sz w:val="10"/>
          <w:szCs w:val="10"/>
        </w:rPr>
      </w:pPr>
    </w:p>
    <w:p w14:paraId="40C7EADD" w14:textId="77777777" w:rsidR="00646373" w:rsidRDefault="00B96243" w:rsidP="00644AB3">
      <w:pPr>
        <w:ind w:firstLine="709"/>
        <w:jc w:val="both"/>
        <w:rPr>
          <w:sz w:val="28"/>
          <w:szCs w:val="28"/>
        </w:rPr>
      </w:pPr>
      <w:r w:rsidRPr="002A5214">
        <w:rPr>
          <w:sz w:val="28"/>
          <w:szCs w:val="28"/>
        </w:rPr>
        <w:t>7.1. </w:t>
      </w:r>
      <w:r w:rsidR="00137777" w:rsidRPr="002A5214">
        <w:rPr>
          <w:sz w:val="28"/>
          <w:szCs w:val="28"/>
        </w:rPr>
        <w:t xml:space="preserve">Наличие </w:t>
      </w:r>
      <w:r w:rsidR="00687368">
        <w:rPr>
          <w:sz w:val="28"/>
          <w:szCs w:val="28"/>
        </w:rPr>
        <w:t xml:space="preserve">высшего образования </w:t>
      </w:r>
      <w:r w:rsidR="00137777" w:rsidRPr="002A5214">
        <w:rPr>
          <w:sz w:val="28"/>
          <w:szCs w:val="28"/>
        </w:rPr>
        <w:t>по следующ</w:t>
      </w:r>
      <w:r w:rsidR="00C026B4" w:rsidRPr="002A5214">
        <w:rPr>
          <w:sz w:val="28"/>
          <w:szCs w:val="28"/>
        </w:rPr>
        <w:t xml:space="preserve">им специальностям, </w:t>
      </w:r>
      <w:r w:rsidR="00137777" w:rsidRPr="002A5214">
        <w:rPr>
          <w:sz w:val="28"/>
          <w:szCs w:val="28"/>
        </w:rPr>
        <w:t xml:space="preserve">направлениям подготовки: </w:t>
      </w:r>
      <w:r w:rsidR="00687368" w:rsidRPr="00687368">
        <w:rPr>
          <w:sz w:val="28"/>
          <w:szCs w:val="28"/>
        </w:rPr>
        <w:t>укрупненные группы специальностей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r w:rsidR="00687368">
        <w:rPr>
          <w:sz w:val="28"/>
          <w:szCs w:val="28"/>
        </w:rPr>
        <w:t>.</w:t>
      </w:r>
      <w:r w:rsidR="00646373" w:rsidRPr="00646373">
        <w:rPr>
          <w:sz w:val="28"/>
          <w:szCs w:val="28"/>
        </w:rPr>
        <w:t xml:space="preserve"> </w:t>
      </w:r>
    </w:p>
    <w:p w14:paraId="4E4309EC" w14:textId="5089F0D5" w:rsidR="009967BB" w:rsidRDefault="00646373" w:rsidP="00644AB3">
      <w:pPr>
        <w:ind w:firstLine="709"/>
        <w:jc w:val="both"/>
        <w:rPr>
          <w:sz w:val="28"/>
          <w:szCs w:val="28"/>
        </w:rPr>
      </w:pPr>
      <w:r>
        <w:rPr>
          <w:sz w:val="28"/>
          <w:szCs w:val="28"/>
        </w:rPr>
        <w:t>Требования к специальности, направлению подготовки не предъявляются при наличии дополнительного профессионального образования по программе профессиональной переподготовки в установленной сфере.</w:t>
      </w:r>
    </w:p>
    <w:p w14:paraId="78865C81" w14:textId="77777777" w:rsidR="00646373" w:rsidRPr="00A17295" w:rsidRDefault="00646373" w:rsidP="00646373">
      <w:pPr>
        <w:widowControl w:val="0"/>
        <w:ind w:firstLine="709"/>
        <w:jc w:val="both"/>
        <w:rPr>
          <w:sz w:val="28"/>
          <w:szCs w:val="28"/>
        </w:rPr>
      </w:pPr>
      <w:r w:rsidRPr="00265AE3">
        <w:rPr>
          <w:sz w:val="28"/>
          <w:szCs w:val="28"/>
        </w:rPr>
        <w:t>7.1.1.</w:t>
      </w:r>
      <w:r>
        <w:rPr>
          <w:sz w:val="28"/>
          <w:szCs w:val="28"/>
        </w:rPr>
        <w:t> </w:t>
      </w:r>
      <w:r w:rsidRPr="00265AE3">
        <w:rPr>
          <w:sz w:val="28"/>
          <w:szCs w:val="28"/>
        </w:rPr>
        <w:t xml:space="preserve">Наличие </w:t>
      </w:r>
      <w:r w:rsidRPr="004D4446">
        <w:rPr>
          <w:sz w:val="28"/>
          <w:szCs w:val="28"/>
        </w:rPr>
        <w:t>___</w:t>
      </w:r>
      <w:r w:rsidRPr="00FC00A3">
        <w:rPr>
          <w:sz w:val="28"/>
          <w:szCs w:val="28"/>
          <w:u w:val="single"/>
        </w:rPr>
        <w:t>не требуется</w:t>
      </w:r>
      <w:r w:rsidRPr="00A17295">
        <w:rPr>
          <w:sz w:val="28"/>
          <w:szCs w:val="28"/>
        </w:rPr>
        <w:t>______________________________________.</w:t>
      </w:r>
    </w:p>
    <w:p w14:paraId="5597CAEB" w14:textId="77777777" w:rsidR="00646373" w:rsidRDefault="00646373" w:rsidP="00646373">
      <w:pPr>
        <w:widowControl w:val="0"/>
        <w:ind w:left="2552"/>
        <w:jc w:val="center"/>
        <w:rPr>
          <w:sz w:val="20"/>
          <w:szCs w:val="20"/>
        </w:rPr>
      </w:pPr>
      <w:proofErr w:type="gramStart"/>
      <w:r w:rsidRPr="00265AE3">
        <w:rPr>
          <w:sz w:val="20"/>
          <w:szCs w:val="20"/>
        </w:rPr>
        <w:t xml:space="preserve">(указываются при необходимости требования к квалификации, полученной </w:t>
      </w:r>
      <w:proofErr w:type="gramEnd"/>
    </w:p>
    <w:p w14:paraId="3B5079F4" w14:textId="77777777" w:rsidR="00646373" w:rsidRDefault="00646373" w:rsidP="00646373">
      <w:pPr>
        <w:widowControl w:val="0"/>
        <w:ind w:left="2552"/>
        <w:jc w:val="center"/>
        <w:rPr>
          <w:sz w:val="20"/>
          <w:szCs w:val="20"/>
        </w:rPr>
      </w:pPr>
      <w:r w:rsidRPr="00265AE3">
        <w:rPr>
          <w:sz w:val="20"/>
          <w:szCs w:val="20"/>
        </w:rPr>
        <w:t>по результатам освоения дополнительной профессиональной программы профессиональной переподготовки с учетом области и вида деятельности)</w:t>
      </w:r>
    </w:p>
    <w:p w14:paraId="196364A7" w14:textId="77777777" w:rsidR="00646373" w:rsidRPr="00C26F9B" w:rsidRDefault="00646373" w:rsidP="00646373">
      <w:pPr>
        <w:widowControl w:val="0"/>
        <w:ind w:firstLine="709"/>
        <w:jc w:val="both"/>
        <w:rPr>
          <w:sz w:val="28"/>
          <w:szCs w:val="28"/>
        </w:rPr>
      </w:pPr>
      <w:r w:rsidRPr="00265AE3">
        <w:rPr>
          <w:sz w:val="28"/>
          <w:szCs w:val="28"/>
        </w:rPr>
        <w:t>7.2. Наличие не менее</w:t>
      </w:r>
      <w:r>
        <w:rPr>
          <w:sz w:val="28"/>
          <w:szCs w:val="28"/>
        </w:rPr>
        <w:t>:</w:t>
      </w:r>
      <w:r w:rsidRPr="00265AE3">
        <w:rPr>
          <w:sz w:val="28"/>
          <w:szCs w:val="28"/>
        </w:rPr>
        <w:t xml:space="preserve"> </w:t>
      </w:r>
      <w:r w:rsidRPr="00A17295">
        <w:rPr>
          <w:sz w:val="28"/>
          <w:szCs w:val="28"/>
        </w:rPr>
        <w:t>_</w:t>
      </w:r>
      <w:r w:rsidRPr="00EB3090">
        <w:rPr>
          <w:sz w:val="28"/>
          <w:szCs w:val="28"/>
          <w:u w:val="single"/>
        </w:rPr>
        <w:t>требований к стажу гражданской службы или работы по специальности, направлению подготовки не установлено</w:t>
      </w:r>
      <w:r>
        <w:rPr>
          <w:sz w:val="28"/>
          <w:szCs w:val="28"/>
        </w:rPr>
        <w:t>_</w:t>
      </w:r>
      <w:r w:rsidRPr="00C26F9B">
        <w:rPr>
          <w:sz w:val="28"/>
          <w:szCs w:val="28"/>
        </w:rPr>
        <w:t>___________</w:t>
      </w:r>
    </w:p>
    <w:p w14:paraId="15191A6F" w14:textId="77777777" w:rsidR="00646373" w:rsidRPr="00265AE3" w:rsidRDefault="00646373" w:rsidP="00646373">
      <w:pPr>
        <w:widowControl w:val="0"/>
        <w:jc w:val="center"/>
        <w:rPr>
          <w:sz w:val="20"/>
          <w:szCs w:val="20"/>
        </w:rPr>
      </w:pPr>
      <w:r w:rsidRPr="00265AE3">
        <w:rPr>
          <w:sz w:val="20"/>
          <w:szCs w:val="20"/>
        </w:rPr>
        <w:t>(указываются квалификационные требования к стажу гражданской службы или стажу работы по специальности, направлению подготовки, необходимому для замещения должности гражданской службы)</w:t>
      </w:r>
    </w:p>
    <w:p w14:paraId="7F17DDE6" w14:textId="77777777" w:rsidR="00646373" w:rsidRPr="00265AE3" w:rsidRDefault="00646373" w:rsidP="00646373">
      <w:pPr>
        <w:widowControl w:val="0"/>
        <w:jc w:val="both"/>
        <w:rPr>
          <w:sz w:val="28"/>
          <w:szCs w:val="28"/>
        </w:rPr>
      </w:pPr>
      <w:r w:rsidRPr="00265AE3">
        <w:rPr>
          <w:sz w:val="28"/>
          <w:szCs w:val="28"/>
        </w:rPr>
        <w:t>стажа гражданской службы или стажа работы по специальности, направлению подготовки</w:t>
      </w:r>
      <w:r>
        <w:rPr>
          <w:rStyle w:val="af7"/>
          <w:sz w:val="28"/>
          <w:szCs w:val="28"/>
        </w:rPr>
        <w:footnoteReference w:id="4"/>
      </w:r>
      <w:r w:rsidRPr="00265AE3">
        <w:rPr>
          <w:sz w:val="28"/>
          <w:szCs w:val="28"/>
        </w:rPr>
        <w:t>.</w:t>
      </w:r>
    </w:p>
    <w:p w14:paraId="56781AF8" w14:textId="77777777" w:rsidR="00B027F0" w:rsidRPr="00B027F0" w:rsidRDefault="00B027F0" w:rsidP="00644AB3">
      <w:pPr>
        <w:ind w:firstLine="709"/>
        <w:jc w:val="both"/>
        <w:rPr>
          <w:sz w:val="10"/>
          <w:szCs w:val="10"/>
        </w:rPr>
      </w:pPr>
    </w:p>
    <w:p w14:paraId="3A14A526" w14:textId="77777777" w:rsidR="00CF72CA" w:rsidRDefault="00CF72CA" w:rsidP="00CF72CA">
      <w:pPr>
        <w:ind w:firstLine="709"/>
        <w:jc w:val="both"/>
        <w:rPr>
          <w:sz w:val="28"/>
          <w:szCs w:val="28"/>
        </w:rPr>
      </w:pPr>
      <w:r w:rsidRPr="002A5214">
        <w:rPr>
          <w:sz w:val="28"/>
          <w:szCs w:val="28"/>
        </w:rPr>
        <w:t>7.3. </w:t>
      </w:r>
      <w:r>
        <w:rPr>
          <w:sz w:val="28"/>
          <w:szCs w:val="28"/>
        </w:rPr>
        <w:t>Профессиональный уровень.</w:t>
      </w:r>
    </w:p>
    <w:p w14:paraId="45107E71" w14:textId="77777777" w:rsidR="00CF72CA" w:rsidRDefault="00CF72CA" w:rsidP="00CF72CA">
      <w:pPr>
        <w:ind w:firstLine="709"/>
        <w:jc w:val="both"/>
        <w:rPr>
          <w:sz w:val="28"/>
          <w:szCs w:val="28"/>
        </w:rPr>
      </w:pPr>
      <w:r>
        <w:rPr>
          <w:sz w:val="28"/>
          <w:szCs w:val="28"/>
        </w:rPr>
        <w:t>7.3.1. </w:t>
      </w:r>
      <w:r w:rsidRPr="002A5214">
        <w:rPr>
          <w:sz w:val="28"/>
          <w:szCs w:val="28"/>
        </w:rPr>
        <w:t>Наличие базовых знаний:</w:t>
      </w:r>
    </w:p>
    <w:p w14:paraId="24CF9483" w14:textId="77777777" w:rsidR="00CF72CA" w:rsidRPr="00736CB8" w:rsidRDefault="00CF72CA" w:rsidP="00CF72CA">
      <w:pPr>
        <w:pStyle w:val="af"/>
        <w:numPr>
          <w:ilvl w:val="0"/>
          <w:numId w:val="1"/>
        </w:numPr>
        <w:tabs>
          <w:tab w:val="left" w:pos="1134"/>
        </w:tabs>
        <w:ind w:left="0" w:firstLine="709"/>
        <w:jc w:val="both"/>
        <w:rPr>
          <w:iCs/>
          <w:sz w:val="28"/>
          <w:szCs w:val="26"/>
        </w:rPr>
      </w:pPr>
      <w:r w:rsidRPr="00736CB8">
        <w:rPr>
          <w:iCs/>
          <w:sz w:val="28"/>
          <w:szCs w:val="26"/>
        </w:rPr>
        <w:t>основ Конституции Российской Федерации;</w:t>
      </w:r>
    </w:p>
    <w:p w14:paraId="4A8128CD" w14:textId="77777777" w:rsidR="00CF72CA" w:rsidRPr="00736CB8" w:rsidRDefault="00CF72CA" w:rsidP="00CF72CA">
      <w:pPr>
        <w:pStyle w:val="af"/>
        <w:numPr>
          <w:ilvl w:val="0"/>
          <w:numId w:val="1"/>
        </w:numPr>
        <w:tabs>
          <w:tab w:val="left" w:pos="1134"/>
        </w:tabs>
        <w:ind w:left="0" w:firstLine="709"/>
        <w:jc w:val="both"/>
        <w:rPr>
          <w:sz w:val="28"/>
        </w:rPr>
      </w:pPr>
      <w:r w:rsidRPr="00736CB8">
        <w:rPr>
          <w:sz w:val="28"/>
        </w:rPr>
        <w:t>Федерального закона от 27.05.2003 № 58-ФЗ «О системе государственной службы Российской Федерации»;</w:t>
      </w:r>
    </w:p>
    <w:p w14:paraId="580717B0" w14:textId="77777777" w:rsidR="00CF72CA" w:rsidRPr="00736CB8" w:rsidRDefault="00CF72CA" w:rsidP="00CF72CA">
      <w:pPr>
        <w:pStyle w:val="af"/>
        <w:numPr>
          <w:ilvl w:val="0"/>
          <w:numId w:val="1"/>
        </w:numPr>
        <w:tabs>
          <w:tab w:val="left" w:pos="1134"/>
        </w:tabs>
        <w:ind w:left="0" w:firstLine="709"/>
        <w:jc w:val="both"/>
        <w:rPr>
          <w:sz w:val="28"/>
        </w:rPr>
      </w:pPr>
      <w:r w:rsidRPr="00736CB8">
        <w:rPr>
          <w:sz w:val="28"/>
        </w:rPr>
        <w:t>Федерального закона от 06.10.2003 № 131-ФЗ «Об общих принципах организации местного самоуправления в Российской Федерации»;</w:t>
      </w:r>
    </w:p>
    <w:p w14:paraId="2324A543" w14:textId="77777777" w:rsidR="00CF72CA" w:rsidRPr="00736CB8" w:rsidRDefault="00CF72CA" w:rsidP="00CF72CA">
      <w:pPr>
        <w:pStyle w:val="af"/>
        <w:numPr>
          <w:ilvl w:val="0"/>
          <w:numId w:val="1"/>
        </w:numPr>
        <w:tabs>
          <w:tab w:val="left" w:pos="1134"/>
        </w:tabs>
        <w:ind w:left="0" w:firstLine="709"/>
        <w:jc w:val="both"/>
        <w:rPr>
          <w:sz w:val="28"/>
        </w:rPr>
      </w:pPr>
      <w:r w:rsidRPr="00736CB8">
        <w:rPr>
          <w:sz w:val="28"/>
        </w:rPr>
        <w:lastRenderedPageBreak/>
        <w:t>Федерального закона от 27.07.2004 № 79-ФЗ «О государственной гражданской службе Российской Федерации»;</w:t>
      </w:r>
    </w:p>
    <w:p w14:paraId="4FE4CB83" w14:textId="77777777" w:rsidR="00CF72CA" w:rsidRPr="00736CB8" w:rsidRDefault="00CF72CA" w:rsidP="00CF72CA">
      <w:pPr>
        <w:pStyle w:val="af"/>
        <w:numPr>
          <w:ilvl w:val="0"/>
          <w:numId w:val="1"/>
        </w:numPr>
        <w:tabs>
          <w:tab w:val="left" w:pos="1134"/>
        </w:tabs>
        <w:ind w:left="0" w:firstLine="709"/>
        <w:jc w:val="both"/>
        <w:rPr>
          <w:sz w:val="28"/>
        </w:rPr>
      </w:pPr>
      <w:r w:rsidRPr="00736CB8">
        <w:rPr>
          <w:sz w:val="28"/>
        </w:rPr>
        <w:t>Федерального закона от 01.06.2005 № 53-ФЗ «О государственном языке Российской Федерации»;</w:t>
      </w:r>
    </w:p>
    <w:p w14:paraId="17604812" w14:textId="77777777" w:rsidR="00CF72CA" w:rsidRPr="00736CB8" w:rsidRDefault="00CF72CA" w:rsidP="00CF72CA">
      <w:pPr>
        <w:pStyle w:val="af"/>
        <w:numPr>
          <w:ilvl w:val="0"/>
          <w:numId w:val="1"/>
        </w:numPr>
        <w:tabs>
          <w:tab w:val="left" w:pos="1134"/>
        </w:tabs>
        <w:ind w:left="0" w:firstLine="709"/>
        <w:jc w:val="both"/>
        <w:rPr>
          <w:sz w:val="28"/>
        </w:rPr>
      </w:pPr>
      <w:r w:rsidRPr="00736CB8">
        <w:rPr>
          <w:sz w:val="28"/>
        </w:rPr>
        <w:t>Федерального закона от 02.05.2006 № 59-ФЗ «О порядке рассмотрения обращений граждан Российской Федерации»;</w:t>
      </w:r>
    </w:p>
    <w:p w14:paraId="63B98818" w14:textId="77777777" w:rsidR="00CF72CA" w:rsidRPr="00736CB8" w:rsidRDefault="00CF72CA" w:rsidP="00CF72CA">
      <w:pPr>
        <w:pStyle w:val="af"/>
        <w:numPr>
          <w:ilvl w:val="0"/>
          <w:numId w:val="1"/>
        </w:numPr>
        <w:tabs>
          <w:tab w:val="left" w:pos="1134"/>
        </w:tabs>
        <w:ind w:left="0" w:firstLine="709"/>
        <w:jc w:val="both"/>
        <w:rPr>
          <w:sz w:val="28"/>
        </w:rPr>
      </w:pPr>
      <w:r w:rsidRPr="00736CB8">
        <w:rPr>
          <w:sz w:val="28"/>
        </w:rPr>
        <w:t>Федеральный закон от 27.07.2006 № 152-ФЗ «О персональных данных»;</w:t>
      </w:r>
    </w:p>
    <w:p w14:paraId="5FA6EB57" w14:textId="77777777" w:rsidR="00CF72CA" w:rsidRPr="00736CB8" w:rsidRDefault="00CF72CA" w:rsidP="00CF72CA">
      <w:pPr>
        <w:pStyle w:val="af"/>
        <w:numPr>
          <w:ilvl w:val="0"/>
          <w:numId w:val="1"/>
        </w:numPr>
        <w:tabs>
          <w:tab w:val="left" w:pos="1134"/>
        </w:tabs>
        <w:ind w:left="0" w:firstLine="709"/>
        <w:jc w:val="both"/>
        <w:rPr>
          <w:sz w:val="28"/>
        </w:rPr>
      </w:pPr>
      <w:r w:rsidRPr="00736CB8">
        <w:rPr>
          <w:sz w:val="28"/>
        </w:rPr>
        <w:t>Федерального закона от 25.12.2008 № 273-ФЗ «О противодействии коррупции»;</w:t>
      </w:r>
    </w:p>
    <w:p w14:paraId="219F54A7" w14:textId="77777777" w:rsidR="00CF72CA" w:rsidRPr="00736CB8" w:rsidRDefault="00CF72CA" w:rsidP="00CF72CA">
      <w:pPr>
        <w:pStyle w:val="af"/>
        <w:numPr>
          <w:ilvl w:val="0"/>
          <w:numId w:val="1"/>
        </w:numPr>
        <w:tabs>
          <w:tab w:val="left" w:pos="1134"/>
        </w:tabs>
        <w:ind w:left="0" w:firstLine="709"/>
        <w:jc w:val="both"/>
        <w:rPr>
          <w:sz w:val="28"/>
        </w:rPr>
      </w:pPr>
      <w:r w:rsidRPr="00736CB8">
        <w:rPr>
          <w:sz w:val="28"/>
        </w:rPr>
        <w:t>Федерального закона от 21.12.2021 № 414-ФЗ «Об общих принципах организации публичной власти в субъектах Российской Федерации»;</w:t>
      </w:r>
    </w:p>
    <w:p w14:paraId="787F61A8" w14:textId="77777777" w:rsidR="00CF72CA" w:rsidRPr="00736CB8" w:rsidRDefault="00CF72CA" w:rsidP="00CF72CA">
      <w:pPr>
        <w:pStyle w:val="af"/>
        <w:numPr>
          <w:ilvl w:val="0"/>
          <w:numId w:val="1"/>
        </w:numPr>
        <w:tabs>
          <w:tab w:val="left" w:pos="1134"/>
        </w:tabs>
        <w:ind w:left="0" w:firstLine="709"/>
        <w:jc w:val="both"/>
        <w:rPr>
          <w:sz w:val="28"/>
          <w:szCs w:val="28"/>
        </w:rPr>
      </w:pPr>
      <w:r w:rsidRPr="00736CB8">
        <w:rPr>
          <w:sz w:val="28"/>
          <w:szCs w:val="28"/>
        </w:rPr>
        <w:t>Указа Президента Российской Федерации от 12.08.2002 № 885 «Об утверждении общих принципов служебного поведения государственных служащих»;</w:t>
      </w:r>
    </w:p>
    <w:p w14:paraId="49D265D0" w14:textId="77777777" w:rsidR="00CF72CA" w:rsidRPr="00121D3C" w:rsidRDefault="00CF72CA" w:rsidP="00CF72CA">
      <w:pPr>
        <w:pStyle w:val="ConsPlusNonformat"/>
        <w:numPr>
          <w:ilvl w:val="0"/>
          <w:numId w:val="1"/>
        </w:numPr>
        <w:tabs>
          <w:tab w:val="left" w:pos="1134"/>
        </w:tabs>
        <w:ind w:left="0" w:firstLine="709"/>
        <w:jc w:val="both"/>
        <w:rPr>
          <w:rFonts w:ascii="Times New Roman" w:hAnsi="Times New Roman" w:cs="Times New Roman"/>
          <w:sz w:val="28"/>
          <w:szCs w:val="28"/>
        </w:rPr>
      </w:pPr>
      <w:r w:rsidRPr="00121D3C">
        <w:rPr>
          <w:rFonts w:ascii="Times New Roman" w:hAnsi="Times New Roman" w:cs="Times New Roman"/>
          <w:sz w:val="28"/>
          <w:szCs w:val="28"/>
        </w:rPr>
        <w:t>Устава Новосибирской области от 18.04.2005 №282-ОЗ;</w:t>
      </w:r>
    </w:p>
    <w:p w14:paraId="2798B91A" w14:textId="77777777" w:rsidR="00CF72CA" w:rsidRPr="00736CB8" w:rsidRDefault="00CF72CA" w:rsidP="00CF72CA">
      <w:pPr>
        <w:pStyle w:val="af"/>
        <w:numPr>
          <w:ilvl w:val="0"/>
          <w:numId w:val="1"/>
        </w:numPr>
        <w:tabs>
          <w:tab w:val="left" w:pos="1134"/>
        </w:tabs>
        <w:ind w:left="0" w:firstLine="709"/>
        <w:jc w:val="both"/>
        <w:rPr>
          <w:sz w:val="28"/>
        </w:rPr>
      </w:pPr>
      <w:r w:rsidRPr="00736CB8">
        <w:rPr>
          <w:sz w:val="28"/>
        </w:rPr>
        <w:t>Закона Новосибирской области от 01.02.2005 № 265-ОЗ «О государственной гражданской службе Новосибирской области»;</w:t>
      </w:r>
    </w:p>
    <w:p w14:paraId="2901DA70" w14:textId="77777777" w:rsidR="00CF72CA" w:rsidRPr="00736CB8" w:rsidRDefault="00CF72CA" w:rsidP="00CF72CA">
      <w:pPr>
        <w:pStyle w:val="af"/>
        <w:numPr>
          <w:ilvl w:val="0"/>
          <w:numId w:val="1"/>
        </w:numPr>
        <w:tabs>
          <w:tab w:val="left" w:pos="1134"/>
        </w:tabs>
        <w:ind w:left="0" w:firstLine="709"/>
        <w:jc w:val="both"/>
        <w:rPr>
          <w:sz w:val="28"/>
        </w:rPr>
      </w:pPr>
      <w:r w:rsidRPr="00736CB8">
        <w:rPr>
          <w:sz w:val="28"/>
        </w:rPr>
        <w:t>постановления Губернатора Новосибирской области от 01.11.2010 № 345 «Об утверждении Инструкции по документационному обеспечению Губернатора Новосибирской области и Правительства Новосибирской области»;</w:t>
      </w:r>
    </w:p>
    <w:p w14:paraId="4725B2CF" w14:textId="77777777" w:rsidR="00CF72CA" w:rsidRPr="00736CB8" w:rsidRDefault="00CF72CA" w:rsidP="00CF72CA">
      <w:pPr>
        <w:pStyle w:val="af"/>
        <w:numPr>
          <w:ilvl w:val="0"/>
          <w:numId w:val="1"/>
        </w:numPr>
        <w:tabs>
          <w:tab w:val="left" w:pos="1134"/>
        </w:tabs>
        <w:ind w:left="0" w:firstLine="709"/>
        <w:jc w:val="both"/>
        <w:rPr>
          <w:sz w:val="28"/>
        </w:rPr>
      </w:pPr>
      <w:r w:rsidRPr="00736CB8">
        <w:rPr>
          <w:sz w:val="28"/>
        </w:rPr>
        <w:t>постановления Губернатора Новосибирской области от 13.05.2011 № 119 «О Кодексе этики и служебного поведения государственных гражданских служащих Новосибирской области»;</w:t>
      </w:r>
    </w:p>
    <w:p w14:paraId="0C498AEA" w14:textId="77777777" w:rsidR="00CF72CA" w:rsidRPr="00736CB8" w:rsidRDefault="00CF72CA" w:rsidP="00CF72CA">
      <w:pPr>
        <w:pStyle w:val="af"/>
        <w:numPr>
          <w:ilvl w:val="0"/>
          <w:numId w:val="1"/>
        </w:numPr>
        <w:tabs>
          <w:tab w:val="left" w:pos="1134"/>
        </w:tabs>
        <w:ind w:left="0" w:firstLine="709"/>
        <w:jc w:val="both"/>
        <w:rPr>
          <w:sz w:val="28"/>
        </w:rPr>
      </w:pPr>
      <w:r w:rsidRPr="00736CB8">
        <w:rPr>
          <w:sz w:val="28"/>
        </w:rPr>
        <w:t>постановления Губернатора Новосибирской области от 06.05.2019 № 134 «Об утверждении Инструкции о порядке организации работы с обращениями граждан»;</w:t>
      </w:r>
    </w:p>
    <w:p w14:paraId="7C62F311" w14:textId="77777777" w:rsidR="00CF72CA" w:rsidRPr="00736CB8" w:rsidRDefault="00CF72CA" w:rsidP="00CF72CA">
      <w:pPr>
        <w:pStyle w:val="af"/>
        <w:numPr>
          <w:ilvl w:val="0"/>
          <w:numId w:val="1"/>
        </w:numPr>
        <w:tabs>
          <w:tab w:val="left" w:pos="1134"/>
        </w:tabs>
        <w:ind w:left="0" w:firstLine="709"/>
        <w:jc w:val="both"/>
        <w:rPr>
          <w:sz w:val="28"/>
        </w:rPr>
      </w:pPr>
      <w:r w:rsidRPr="00736CB8">
        <w:rPr>
          <w:sz w:val="28"/>
        </w:rPr>
        <w:t>постановления Губернатора</w:t>
      </w:r>
      <w:r w:rsidRPr="00736CB8">
        <w:rPr>
          <w:sz w:val="28"/>
          <w:szCs w:val="28"/>
        </w:rPr>
        <w:t xml:space="preserve"> Новосибирской области от 05.08.2022 № 144 «О системе и структуре исполнительных органов Новосибирской области»;</w:t>
      </w:r>
    </w:p>
    <w:p w14:paraId="7B13DEFD" w14:textId="77777777" w:rsidR="00CF72CA" w:rsidRPr="00736CB8" w:rsidRDefault="00CF72CA" w:rsidP="00CF72CA">
      <w:pPr>
        <w:pStyle w:val="af"/>
        <w:numPr>
          <w:ilvl w:val="0"/>
          <w:numId w:val="1"/>
        </w:numPr>
        <w:tabs>
          <w:tab w:val="left" w:pos="1134"/>
        </w:tabs>
        <w:ind w:left="0" w:firstLine="709"/>
        <w:jc w:val="both"/>
        <w:rPr>
          <w:sz w:val="28"/>
          <w:szCs w:val="28"/>
        </w:rPr>
      </w:pPr>
      <w:r w:rsidRPr="00736CB8">
        <w:rPr>
          <w:sz w:val="28"/>
          <w:szCs w:val="28"/>
        </w:rPr>
        <w:t>постановления Правительства Новосибирской области от 25.09.2018</w:t>
      </w:r>
      <w:r w:rsidRPr="00736CB8">
        <w:rPr>
          <w:sz w:val="28"/>
          <w:szCs w:val="28"/>
        </w:rPr>
        <w:br/>
        <w:t>№ 423-п «О государственной информационной системе «Система электронного документооборота и делопроизводства Правительства Новосибирской области»;</w:t>
      </w:r>
    </w:p>
    <w:p w14:paraId="445E8E04" w14:textId="77777777" w:rsidR="00CF72CA" w:rsidRPr="00736CB8" w:rsidRDefault="00CF72CA" w:rsidP="00CF72CA">
      <w:pPr>
        <w:pStyle w:val="af"/>
        <w:numPr>
          <w:ilvl w:val="0"/>
          <w:numId w:val="1"/>
        </w:numPr>
        <w:tabs>
          <w:tab w:val="left" w:pos="1134"/>
        </w:tabs>
        <w:ind w:left="0" w:firstLine="709"/>
        <w:jc w:val="both"/>
        <w:rPr>
          <w:sz w:val="28"/>
          <w:szCs w:val="28"/>
        </w:rPr>
      </w:pPr>
      <w:r w:rsidRPr="00736CB8">
        <w:rPr>
          <w:sz w:val="28"/>
          <w:szCs w:val="28"/>
        </w:rPr>
        <w:t>распоряжения Губернатора Новосибирской области от 25.06.2012 № 147-р «Об утверждении рекомендаций по деловому стилю в государственных органах Новосибирской области»;</w:t>
      </w:r>
    </w:p>
    <w:p w14:paraId="7A7AFDE6" w14:textId="77777777" w:rsidR="00CF72CA" w:rsidRPr="00736CB8" w:rsidRDefault="00CF72CA" w:rsidP="00CF72CA">
      <w:pPr>
        <w:pStyle w:val="af"/>
        <w:numPr>
          <w:ilvl w:val="0"/>
          <w:numId w:val="1"/>
        </w:numPr>
        <w:tabs>
          <w:tab w:val="left" w:pos="1134"/>
        </w:tabs>
        <w:ind w:left="0" w:firstLine="709"/>
        <w:jc w:val="both"/>
        <w:rPr>
          <w:sz w:val="28"/>
          <w:szCs w:val="28"/>
          <w:u w:val="single"/>
        </w:rPr>
      </w:pPr>
      <w:r w:rsidRPr="00736CB8">
        <w:rPr>
          <w:sz w:val="28"/>
          <w:szCs w:val="28"/>
        </w:rPr>
        <w:t>государственного языка Российской Федерации (русского языка);</w:t>
      </w:r>
    </w:p>
    <w:p w14:paraId="5B6B6793" w14:textId="77777777" w:rsidR="00CF72CA" w:rsidRPr="00736CB8" w:rsidRDefault="00CF72CA" w:rsidP="00CF72CA">
      <w:pPr>
        <w:pStyle w:val="af"/>
        <w:numPr>
          <w:ilvl w:val="0"/>
          <w:numId w:val="1"/>
        </w:numPr>
        <w:tabs>
          <w:tab w:val="left" w:pos="1134"/>
        </w:tabs>
        <w:ind w:left="0" w:firstLine="709"/>
        <w:jc w:val="both"/>
        <w:rPr>
          <w:sz w:val="28"/>
          <w:szCs w:val="28"/>
        </w:rPr>
      </w:pPr>
      <w:r w:rsidRPr="00736CB8">
        <w:rPr>
          <w:sz w:val="28"/>
          <w:szCs w:val="28"/>
        </w:rPr>
        <w:t>основ делопроизводства и документооборота;</w:t>
      </w:r>
    </w:p>
    <w:p w14:paraId="42715888" w14:textId="77777777" w:rsidR="00CF72CA" w:rsidRPr="00736CB8" w:rsidRDefault="00CF72CA" w:rsidP="00CF72CA">
      <w:pPr>
        <w:pStyle w:val="af"/>
        <w:numPr>
          <w:ilvl w:val="0"/>
          <w:numId w:val="1"/>
        </w:numPr>
        <w:tabs>
          <w:tab w:val="left" w:pos="1134"/>
        </w:tabs>
        <w:ind w:left="0" w:firstLine="709"/>
        <w:jc w:val="both"/>
        <w:rPr>
          <w:sz w:val="28"/>
          <w:szCs w:val="28"/>
        </w:rPr>
      </w:pPr>
      <w:r w:rsidRPr="00736CB8">
        <w:rPr>
          <w:sz w:val="28"/>
          <w:szCs w:val="28"/>
        </w:rPr>
        <w:t>аппаратного и программного обеспечения;</w:t>
      </w:r>
    </w:p>
    <w:p w14:paraId="115E22FD" w14:textId="77777777" w:rsidR="00CF72CA" w:rsidRPr="00736CB8" w:rsidRDefault="00CF72CA" w:rsidP="00CF72CA">
      <w:pPr>
        <w:pStyle w:val="af"/>
        <w:numPr>
          <w:ilvl w:val="0"/>
          <w:numId w:val="1"/>
        </w:numPr>
        <w:tabs>
          <w:tab w:val="left" w:pos="1134"/>
        </w:tabs>
        <w:ind w:left="0" w:firstLine="709"/>
        <w:jc w:val="both"/>
        <w:rPr>
          <w:sz w:val="28"/>
          <w:szCs w:val="28"/>
          <w:lang w:eastAsia="en-US"/>
        </w:rPr>
      </w:pPr>
      <w:r w:rsidRPr="00736CB8">
        <w:rPr>
          <w:sz w:val="28"/>
          <w:szCs w:val="28"/>
        </w:rPr>
        <w:t>правил и норм охраны труда, техники безопасности и противопожарной защиты;</w:t>
      </w:r>
    </w:p>
    <w:p w14:paraId="6371059F" w14:textId="77777777" w:rsidR="00CF72CA" w:rsidRPr="00736CB8" w:rsidRDefault="00CF72CA" w:rsidP="00CF72CA">
      <w:pPr>
        <w:pStyle w:val="af"/>
        <w:numPr>
          <w:ilvl w:val="0"/>
          <w:numId w:val="1"/>
        </w:numPr>
        <w:tabs>
          <w:tab w:val="left" w:pos="1134"/>
        </w:tabs>
        <w:ind w:left="0" w:firstLine="709"/>
        <w:jc w:val="both"/>
        <w:rPr>
          <w:sz w:val="28"/>
          <w:szCs w:val="28"/>
        </w:rPr>
      </w:pPr>
      <w:r w:rsidRPr="00736CB8">
        <w:rPr>
          <w:sz w:val="28"/>
          <w:szCs w:val="28"/>
          <w:lang w:eastAsia="en-US"/>
        </w:rPr>
        <w:t xml:space="preserve">общие знания в области информационно-коммуникационных технологий и в области обеспечения информационной безопасности. </w:t>
      </w:r>
    </w:p>
    <w:p w14:paraId="01F18A12" w14:textId="77777777" w:rsidR="00CF72CA" w:rsidRPr="002A5214" w:rsidRDefault="00CF72CA" w:rsidP="00CF72CA">
      <w:pPr>
        <w:ind w:firstLine="709"/>
        <w:jc w:val="both"/>
        <w:rPr>
          <w:sz w:val="28"/>
          <w:szCs w:val="28"/>
        </w:rPr>
      </w:pPr>
      <w:r w:rsidRPr="002A5214">
        <w:rPr>
          <w:sz w:val="28"/>
          <w:szCs w:val="28"/>
        </w:rPr>
        <w:t>7.</w:t>
      </w:r>
      <w:r>
        <w:rPr>
          <w:sz w:val="28"/>
          <w:szCs w:val="28"/>
        </w:rPr>
        <w:t>3.2.</w:t>
      </w:r>
      <w:r w:rsidRPr="002A5214">
        <w:rPr>
          <w:sz w:val="28"/>
          <w:szCs w:val="28"/>
        </w:rPr>
        <w:t> Наличие профессиональных знаний:</w:t>
      </w:r>
    </w:p>
    <w:p w14:paraId="2A4A77D5" w14:textId="77777777" w:rsidR="00CF72CA" w:rsidRDefault="00CF72CA" w:rsidP="00CF72CA">
      <w:pPr>
        <w:ind w:firstLine="709"/>
        <w:jc w:val="both"/>
        <w:rPr>
          <w:sz w:val="28"/>
          <w:szCs w:val="28"/>
        </w:rPr>
      </w:pPr>
      <w:r w:rsidRPr="002A5214">
        <w:rPr>
          <w:sz w:val="28"/>
          <w:szCs w:val="28"/>
        </w:rPr>
        <w:t>7.</w:t>
      </w:r>
      <w:r>
        <w:rPr>
          <w:sz w:val="28"/>
          <w:szCs w:val="28"/>
        </w:rPr>
        <w:t>3</w:t>
      </w:r>
      <w:r w:rsidRPr="002A5214">
        <w:rPr>
          <w:sz w:val="28"/>
          <w:szCs w:val="28"/>
        </w:rPr>
        <w:t>.</w:t>
      </w:r>
      <w:r>
        <w:rPr>
          <w:sz w:val="28"/>
          <w:szCs w:val="28"/>
        </w:rPr>
        <w:t>2.</w:t>
      </w:r>
      <w:r w:rsidRPr="002A5214">
        <w:rPr>
          <w:sz w:val="28"/>
          <w:szCs w:val="28"/>
        </w:rPr>
        <w:t>1. В сфере законодательства Российской Федерации:</w:t>
      </w:r>
    </w:p>
    <w:p w14:paraId="05E3EF11" w14:textId="77777777" w:rsidR="00CF72CA" w:rsidRPr="00121D3C"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Федерального конституционного закона от 31.12.1996 № 1-ФКЗ «О судебной системе Российской Федерации»;</w:t>
      </w:r>
    </w:p>
    <w:p w14:paraId="14570AA3" w14:textId="77777777" w:rsidR="00CF72CA" w:rsidRPr="00121D3C"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lastRenderedPageBreak/>
        <w:t xml:space="preserve">Гражданского процессуального кодекса Российской Федерации; </w:t>
      </w:r>
    </w:p>
    <w:p w14:paraId="6A3FD02D" w14:textId="77777777" w:rsidR="00CF72CA" w:rsidRPr="00121D3C"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Уголовного кодекса Российской Федерации;</w:t>
      </w:r>
    </w:p>
    <w:p w14:paraId="2D223AB2" w14:textId="77777777" w:rsidR="00CF72CA" w:rsidRPr="00121D3C"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 xml:space="preserve">Уголовно-процессуального кодекса Российской Федерации; </w:t>
      </w:r>
    </w:p>
    <w:p w14:paraId="15328B2B" w14:textId="77777777" w:rsidR="00CF72CA" w:rsidRPr="00121D3C" w:rsidRDefault="00CF72CA" w:rsidP="00CF72CA">
      <w:pPr>
        <w:pStyle w:val="ConsPlusNonformat"/>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Кодекса административного судопроизводства Российской Федерации;</w:t>
      </w:r>
    </w:p>
    <w:p w14:paraId="4F11B58E" w14:textId="77777777" w:rsidR="00CF72CA" w:rsidRPr="00121D3C"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Кодекса Российской Федерации об административных правонарушениях;</w:t>
      </w:r>
    </w:p>
    <w:p w14:paraId="756EE69E" w14:textId="77777777" w:rsidR="00CF72CA" w:rsidRPr="00121D3C"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Налогового кодекса Российской Федерации;</w:t>
      </w:r>
    </w:p>
    <w:p w14:paraId="3A923A07" w14:textId="77777777" w:rsidR="00CF72CA" w:rsidRPr="00121D3C"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Закона Российской Федерации от 26.06.1992 № 3132-1 «О статусе судей в Российской Федерации»;</w:t>
      </w:r>
    </w:p>
    <w:p w14:paraId="16C8F77C" w14:textId="77777777" w:rsidR="00CF72CA" w:rsidRPr="00121D3C"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Федерального закона от 17.12.1998 № 188-ФЗ «О мировых судьях в Российской Федерации»;</w:t>
      </w:r>
    </w:p>
    <w:p w14:paraId="36CB1AD4" w14:textId="77777777" w:rsidR="00CF72CA" w:rsidRPr="00121D3C"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Федерального закона от 29.12.1999 № 218-ФЗ «Об общем числе мировых судей и количестве судебных участков в субъектах Российской Федерации»;</w:t>
      </w:r>
    </w:p>
    <w:p w14:paraId="28D0F522" w14:textId="77777777" w:rsidR="00CF72CA" w:rsidRPr="00121D3C"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Федерального закона от 22.10.2004 № 125-ФЗ «Об архивном деле в Российской Федерации»;</w:t>
      </w:r>
    </w:p>
    <w:p w14:paraId="7358E314" w14:textId="77777777" w:rsidR="00CF72CA" w:rsidRPr="00121D3C"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Федерального закона от 02.10.2007 № 229-ФЗ «Об исполнительном производстве»;</w:t>
      </w:r>
    </w:p>
    <w:p w14:paraId="340C6C47" w14:textId="77777777" w:rsidR="00CF72CA" w:rsidRPr="00121D3C"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Федерального закона от 22.12.2008 № 262-ФЗ «Об обеспечении доступа к информации о деятельности судов в Российской Федерации»;</w:t>
      </w:r>
    </w:p>
    <w:p w14:paraId="5BA2BCED" w14:textId="77777777" w:rsidR="00CF72CA" w:rsidRPr="00121D3C"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Федерального закона от 21.11.2011 № 324-ФЗ «О бесплатной юридической помощи в Российской Федерации»;</w:t>
      </w:r>
    </w:p>
    <w:p w14:paraId="0D36C7D6" w14:textId="77777777" w:rsidR="00CF72CA" w:rsidRPr="00121D3C"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Закона Новосибирской области от 26.09.2005 № 314-ОЗ «О мировых судьях Новосибирской области»;</w:t>
      </w:r>
    </w:p>
    <w:p w14:paraId="099D1A43" w14:textId="77777777" w:rsidR="00CF72CA" w:rsidRPr="00121D3C"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Закона Новосибирской области от 06.10.2009 № 374-ОЗ «О создании судебных участков и должностей мировых судей Новосибирской области»;</w:t>
      </w:r>
    </w:p>
    <w:p w14:paraId="6B0534AF" w14:textId="77777777" w:rsidR="00CF72CA" w:rsidRPr="00121D3C"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Закона Новосибирской области от 27.04.2010 № 486-ОЗ «О регулировании отношений в сфере противодействия коррупции в Новосибирской области»;</w:t>
      </w:r>
    </w:p>
    <w:p w14:paraId="41C30E31" w14:textId="77777777" w:rsidR="00CF72CA" w:rsidRPr="00121D3C"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приказа Судебного департамента при Вер</w:t>
      </w:r>
      <w:r>
        <w:rPr>
          <w:rFonts w:ascii="Times New Roman" w:hAnsi="Times New Roman" w:cs="Times New Roman"/>
          <w:sz w:val="28"/>
          <w:szCs w:val="28"/>
        </w:rPr>
        <w:t>ховном Суде РФ от 25.06.2021 №</w:t>
      </w:r>
      <w:r>
        <w:rPr>
          <w:rFonts w:ascii="Times New Roman" w:hAnsi="Times New Roman" w:cs="Times New Roman"/>
          <w:sz w:val="28"/>
          <w:szCs w:val="28"/>
          <w:lang w:val="en-US"/>
        </w:rPr>
        <w:t> </w:t>
      </w:r>
      <w:r w:rsidRPr="00121D3C">
        <w:rPr>
          <w:rFonts w:ascii="Times New Roman" w:hAnsi="Times New Roman" w:cs="Times New Roman"/>
          <w:sz w:val="28"/>
          <w:szCs w:val="28"/>
        </w:rPr>
        <w:t>124 «Об утверждении Инструкции по ведению судебной статистики»;</w:t>
      </w:r>
    </w:p>
    <w:p w14:paraId="730447F0" w14:textId="77777777" w:rsidR="00CF72CA"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приказа управления от 03.04.2013 № 102 «Об утверждении инструкции по организации работы и ведению архивов на судебных участках Новосибирской области»;</w:t>
      </w:r>
    </w:p>
    <w:p w14:paraId="0648AFBD" w14:textId="77777777" w:rsidR="00CF72CA"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приказа управления от 29.06.2017 № 151 «Об утверждении регламента организации размещения информации о деятельности мировых судей и сведений</w:t>
      </w:r>
      <w:r>
        <w:rPr>
          <w:rFonts w:ascii="Times New Roman" w:hAnsi="Times New Roman" w:cs="Times New Roman"/>
          <w:sz w:val="28"/>
          <w:szCs w:val="28"/>
        </w:rPr>
        <w:t>,</w:t>
      </w:r>
      <w:r w:rsidRPr="00121D3C">
        <w:rPr>
          <w:rFonts w:ascii="Times New Roman" w:hAnsi="Times New Roman" w:cs="Times New Roman"/>
          <w:sz w:val="28"/>
          <w:szCs w:val="28"/>
        </w:rPr>
        <w:t xml:space="preserve"> находящихся на судебном участке мирового судьи делах, и текстов судебных актов в информационно-телекоммуникационной сети «Интернет» на официальных сайтах судебных участков мировых судей Новосибирской области»;</w:t>
      </w:r>
    </w:p>
    <w:p w14:paraId="2D8A885A" w14:textId="77777777" w:rsidR="00CF72CA" w:rsidRPr="00EA37FE" w:rsidRDefault="00CF72CA" w:rsidP="00CF72CA">
      <w:pPr>
        <w:pStyle w:val="ConsPlusNonformat"/>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приказа</w:t>
      </w:r>
      <w:r w:rsidRPr="00EA37FE">
        <w:rPr>
          <w:rFonts w:ascii="Times New Roman" w:hAnsi="Times New Roman" w:cs="Times New Roman"/>
          <w:sz w:val="28"/>
          <w:szCs w:val="28"/>
        </w:rPr>
        <w:t xml:space="preserve"> управления от 30.07.2021 № 236</w:t>
      </w:r>
      <w:r>
        <w:rPr>
          <w:rFonts w:ascii="Times New Roman" w:hAnsi="Times New Roman" w:cs="Times New Roman"/>
          <w:sz w:val="28"/>
          <w:szCs w:val="28"/>
        </w:rPr>
        <w:t xml:space="preserve"> «Об утверждении </w:t>
      </w:r>
      <w:r w:rsidRPr="00EA37FE">
        <w:rPr>
          <w:rFonts w:ascii="Times New Roman" w:hAnsi="Times New Roman" w:cs="Times New Roman"/>
          <w:sz w:val="28"/>
          <w:szCs w:val="28"/>
        </w:rPr>
        <w:t>Инструкции по документационному обеспечению управления по обеспечению деятельности мировых судей Ново</w:t>
      </w:r>
      <w:r>
        <w:rPr>
          <w:rFonts w:ascii="Times New Roman" w:hAnsi="Times New Roman" w:cs="Times New Roman"/>
          <w:sz w:val="28"/>
          <w:szCs w:val="28"/>
        </w:rPr>
        <w:t>сибирской области»;</w:t>
      </w:r>
    </w:p>
    <w:p w14:paraId="369DC25B" w14:textId="77777777" w:rsidR="00CF72CA" w:rsidRPr="00417100" w:rsidRDefault="00CF72CA" w:rsidP="00CF72CA">
      <w:pPr>
        <w:pStyle w:val="ConsPlusNonformat"/>
        <w:numPr>
          <w:ilvl w:val="0"/>
          <w:numId w:val="2"/>
        </w:numPr>
        <w:ind w:left="0" w:firstLine="709"/>
        <w:jc w:val="both"/>
        <w:rPr>
          <w:rFonts w:ascii="Times New Roman" w:hAnsi="Times New Roman" w:cs="Times New Roman"/>
          <w:sz w:val="28"/>
          <w:szCs w:val="28"/>
        </w:rPr>
      </w:pPr>
      <w:r w:rsidRPr="00417100">
        <w:rPr>
          <w:rFonts w:ascii="Times New Roman" w:hAnsi="Times New Roman" w:cs="Times New Roman"/>
          <w:sz w:val="28"/>
          <w:szCs w:val="28"/>
        </w:rPr>
        <w:t xml:space="preserve">приказа управления от </w:t>
      </w:r>
      <w:r>
        <w:rPr>
          <w:rFonts w:ascii="Times New Roman" w:hAnsi="Times New Roman" w:cs="Times New Roman"/>
          <w:sz w:val="28"/>
          <w:szCs w:val="28"/>
        </w:rPr>
        <w:t>13</w:t>
      </w:r>
      <w:r w:rsidRPr="00417100">
        <w:rPr>
          <w:rFonts w:ascii="Times New Roman" w:hAnsi="Times New Roman" w:cs="Times New Roman"/>
          <w:sz w:val="28"/>
          <w:szCs w:val="28"/>
        </w:rPr>
        <w:t>.12.20</w:t>
      </w:r>
      <w:r>
        <w:rPr>
          <w:rFonts w:ascii="Times New Roman" w:hAnsi="Times New Roman" w:cs="Times New Roman"/>
          <w:sz w:val="28"/>
          <w:szCs w:val="28"/>
        </w:rPr>
        <w:t>22</w:t>
      </w:r>
      <w:r w:rsidRPr="00417100">
        <w:rPr>
          <w:rFonts w:ascii="Times New Roman" w:hAnsi="Times New Roman" w:cs="Times New Roman"/>
          <w:sz w:val="28"/>
          <w:szCs w:val="28"/>
        </w:rPr>
        <w:t xml:space="preserve"> № 3</w:t>
      </w:r>
      <w:r>
        <w:rPr>
          <w:rFonts w:ascii="Times New Roman" w:hAnsi="Times New Roman" w:cs="Times New Roman"/>
          <w:sz w:val="28"/>
          <w:szCs w:val="28"/>
        </w:rPr>
        <w:t>92</w:t>
      </w:r>
      <w:r w:rsidRPr="00417100">
        <w:rPr>
          <w:rFonts w:ascii="Times New Roman" w:hAnsi="Times New Roman" w:cs="Times New Roman"/>
          <w:sz w:val="28"/>
          <w:szCs w:val="28"/>
        </w:rPr>
        <w:t xml:space="preserve"> «Об утверждении </w:t>
      </w:r>
      <w:r>
        <w:rPr>
          <w:rFonts w:ascii="Times New Roman" w:hAnsi="Times New Roman" w:cs="Times New Roman"/>
          <w:sz w:val="28"/>
          <w:szCs w:val="28"/>
        </w:rPr>
        <w:lastRenderedPageBreak/>
        <w:t>И</w:t>
      </w:r>
      <w:r w:rsidRPr="00417100">
        <w:rPr>
          <w:rFonts w:ascii="Times New Roman" w:hAnsi="Times New Roman" w:cs="Times New Roman"/>
          <w:sz w:val="28"/>
          <w:szCs w:val="28"/>
        </w:rPr>
        <w:t xml:space="preserve">нструкции по судебному делопроизводству на судебных участках Новосибирской области»; </w:t>
      </w:r>
    </w:p>
    <w:p w14:paraId="5D35F8D8" w14:textId="77777777" w:rsidR="00CF72CA" w:rsidRDefault="00CF72CA" w:rsidP="00CF72CA">
      <w:pPr>
        <w:pStyle w:val="ConsPlusNonformat"/>
        <w:numPr>
          <w:ilvl w:val="0"/>
          <w:numId w:val="2"/>
        </w:numPr>
        <w:ind w:left="0" w:firstLine="709"/>
        <w:jc w:val="both"/>
        <w:rPr>
          <w:rFonts w:ascii="Times New Roman" w:hAnsi="Times New Roman" w:cs="Times New Roman"/>
          <w:sz w:val="28"/>
          <w:szCs w:val="28"/>
        </w:rPr>
      </w:pPr>
      <w:r w:rsidRPr="00121D3C">
        <w:rPr>
          <w:rFonts w:ascii="Times New Roman" w:hAnsi="Times New Roman" w:cs="Times New Roman"/>
          <w:sz w:val="28"/>
          <w:szCs w:val="28"/>
        </w:rPr>
        <w:t>приказа управления от 27.07.2021 №</w:t>
      </w:r>
      <w:r>
        <w:rPr>
          <w:rFonts w:ascii="Times New Roman" w:hAnsi="Times New Roman" w:cs="Times New Roman"/>
          <w:sz w:val="28"/>
          <w:szCs w:val="28"/>
        </w:rPr>
        <w:t xml:space="preserve"> </w:t>
      </w:r>
      <w:r w:rsidRPr="00121D3C">
        <w:rPr>
          <w:rFonts w:ascii="Times New Roman" w:hAnsi="Times New Roman" w:cs="Times New Roman"/>
          <w:sz w:val="28"/>
          <w:szCs w:val="28"/>
        </w:rPr>
        <w:t>231 «Об утверждении инструкции о порядке организации работы с обращениями граждан в управлении по обеспечению деятельности миров</w:t>
      </w:r>
      <w:r>
        <w:rPr>
          <w:rFonts w:ascii="Times New Roman" w:hAnsi="Times New Roman" w:cs="Times New Roman"/>
          <w:sz w:val="28"/>
          <w:szCs w:val="28"/>
        </w:rPr>
        <w:t>ых судей Новосибирской области»;</w:t>
      </w:r>
    </w:p>
    <w:p w14:paraId="7A9863DC" w14:textId="77777777" w:rsidR="00CF72CA" w:rsidRDefault="00CF72CA" w:rsidP="00CF72CA">
      <w:pPr>
        <w:pStyle w:val="ConsPlusNonformat"/>
        <w:numPr>
          <w:ilvl w:val="0"/>
          <w:numId w:val="2"/>
        </w:numPr>
        <w:ind w:left="0" w:firstLine="709"/>
        <w:jc w:val="both"/>
        <w:rPr>
          <w:rFonts w:ascii="Times New Roman" w:hAnsi="Times New Roman" w:cs="Times New Roman"/>
          <w:sz w:val="28"/>
          <w:szCs w:val="28"/>
        </w:rPr>
      </w:pPr>
      <w:r w:rsidRPr="001F69CC">
        <w:rPr>
          <w:rFonts w:ascii="Times New Roman" w:hAnsi="Times New Roman" w:cs="Times New Roman"/>
          <w:sz w:val="28"/>
          <w:szCs w:val="28"/>
        </w:rPr>
        <w:t xml:space="preserve">Служебного </w:t>
      </w:r>
      <w:r>
        <w:rPr>
          <w:rFonts w:ascii="Times New Roman" w:hAnsi="Times New Roman" w:cs="Times New Roman"/>
          <w:sz w:val="28"/>
          <w:szCs w:val="28"/>
        </w:rPr>
        <w:t>распорядка</w:t>
      </w:r>
      <w:r w:rsidRPr="001F69CC">
        <w:rPr>
          <w:rFonts w:ascii="Times New Roman" w:hAnsi="Times New Roman" w:cs="Times New Roman"/>
          <w:sz w:val="28"/>
          <w:szCs w:val="28"/>
        </w:rPr>
        <w:t xml:space="preserve"> управления и иных локально</w:t>
      </w:r>
      <w:r>
        <w:rPr>
          <w:rFonts w:ascii="Times New Roman" w:hAnsi="Times New Roman" w:cs="Times New Roman"/>
          <w:sz w:val="28"/>
          <w:szCs w:val="28"/>
        </w:rPr>
        <w:t>-</w:t>
      </w:r>
      <w:r w:rsidRPr="001F69CC">
        <w:rPr>
          <w:rFonts w:ascii="Times New Roman" w:hAnsi="Times New Roman" w:cs="Times New Roman"/>
          <w:sz w:val="28"/>
          <w:szCs w:val="28"/>
        </w:rPr>
        <w:t>правовых актов управления по вопросам прохождения гражданской службы и противодействия коррупции.</w:t>
      </w:r>
    </w:p>
    <w:p w14:paraId="505238B5" w14:textId="489FA58B" w:rsidR="00BC484A" w:rsidRPr="002A5214" w:rsidRDefault="00CF72CA" w:rsidP="00985416">
      <w:pPr>
        <w:ind w:firstLine="709"/>
        <w:jc w:val="both"/>
        <w:rPr>
          <w:sz w:val="28"/>
          <w:szCs w:val="28"/>
        </w:rPr>
      </w:pPr>
      <w:r>
        <w:rPr>
          <w:sz w:val="28"/>
          <w:szCs w:val="28"/>
        </w:rPr>
        <w:t>7.3.2</w:t>
      </w:r>
      <w:r w:rsidR="00BC484A" w:rsidRPr="002A5214">
        <w:rPr>
          <w:sz w:val="28"/>
          <w:szCs w:val="28"/>
        </w:rPr>
        <w:t>.2. Иные профессиональные знания:</w:t>
      </w:r>
    </w:p>
    <w:p w14:paraId="7D566393" w14:textId="77777777" w:rsidR="00BC484A" w:rsidRPr="00A5250B" w:rsidRDefault="00BC484A" w:rsidP="00985416">
      <w:pPr>
        <w:widowControl w:val="0"/>
        <w:autoSpaceDE w:val="0"/>
        <w:autoSpaceDN w:val="0"/>
        <w:adjustRightInd w:val="0"/>
        <w:ind w:firstLine="709"/>
        <w:jc w:val="both"/>
        <w:rPr>
          <w:rFonts w:eastAsiaTheme="minorEastAsia"/>
          <w:sz w:val="28"/>
          <w:szCs w:val="28"/>
        </w:rPr>
      </w:pPr>
      <w:r>
        <w:rPr>
          <w:rFonts w:eastAsiaTheme="minorEastAsia"/>
          <w:sz w:val="28"/>
          <w:szCs w:val="28"/>
        </w:rPr>
        <w:t xml:space="preserve">1) правил судебного делопроизводства, </w:t>
      </w:r>
      <w:r w:rsidRPr="00A5250B">
        <w:rPr>
          <w:rFonts w:eastAsiaTheme="minorEastAsia"/>
          <w:sz w:val="28"/>
          <w:szCs w:val="28"/>
        </w:rPr>
        <w:t>документооборота</w:t>
      </w:r>
      <w:r>
        <w:rPr>
          <w:rFonts w:eastAsiaTheme="minorEastAsia"/>
          <w:sz w:val="28"/>
          <w:szCs w:val="28"/>
        </w:rPr>
        <w:t xml:space="preserve"> </w:t>
      </w:r>
      <w:r w:rsidRPr="00A5250B">
        <w:rPr>
          <w:rFonts w:eastAsiaTheme="minorEastAsia"/>
          <w:sz w:val="28"/>
          <w:szCs w:val="28"/>
        </w:rPr>
        <w:t>и работы со служебной информацией;</w:t>
      </w:r>
    </w:p>
    <w:p w14:paraId="7636E6D9" w14:textId="77777777" w:rsidR="00BC484A" w:rsidRDefault="00BC484A" w:rsidP="00985416">
      <w:pPr>
        <w:widowControl w:val="0"/>
        <w:autoSpaceDE w:val="0"/>
        <w:autoSpaceDN w:val="0"/>
        <w:adjustRightInd w:val="0"/>
        <w:ind w:firstLine="709"/>
        <w:jc w:val="both"/>
        <w:rPr>
          <w:rFonts w:eastAsiaTheme="minorEastAsia"/>
          <w:sz w:val="28"/>
          <w:szCs w:val="28"/>
        </w:rPr>
      </w:pPr>
      <w:r>
        <w:rPr>
          <w:rFonts w:eastAsiaTheme="minorEastAsia"/>
          <w:sz w:val="28"/>
          <w:szCs w:val="28"/>
        </w:rPr>
        <w:t>2) </w:t>
      </w:r>
      <w:r w:rsidRPr="00A5250B">
        <w:rPr>
          <w:rFonts w:eastAsiaTheme="minorEastAsia"/>
          <w:sz w:val="28"/>
          <w:szCs w:val="28"/>
        </w:rPr>
        <w:t>основ архивного делопроизводства</w:t>
      </w:r>
      <w:r>
        <w:rPr>
          <w:rFonts w:eastAsiaTheme="minorEastAsia"/>
          <w:sz w:val="28"/>
          <w:szCs w:val="28"/>
        </w:rPr>
        <w:t xml:space="preserve">, правил </w:t>
      </w:r>
      <w:r w:rsidRPr="00612BDC">
        <w:rPr>
          <w:rFonts w:eastAsiaTheme="minorEastAsia"/>
          <w:sz w:val="28"/>
          <w:szCs w:val="28"/>
        </w:rPr>
        <w:t>хранения архивных документов, образовавшихся в процессе деятельности мировых судей Новосибирской области</w:t>
      </w:r>
      <w:r w:rsidRPr="00A5250B">
        <w:rPr>
          <w:rFonts w:eastAsiaTheme="minorEastAsia"/>
          <w:sz w:val="28"/>
          <w:szCs w:val="28"/>
        </w:rPr>
        <w:t>;</w:t>
      </w:r>
    </w:p>
    <w:p w14:paraId="33431B21" w14:textId="27A3630F" w:rsidR="00BC484A" w:rsidRPr="00A5250B" w:rsidRDefault="00BC484A" w:rsidP="00985416">
      <w:pPr>
        <w:widowControl w:val="0"/>
        <w:autoSpaceDE w:val="0"/>
        <w:autoSpaceDN w:val="0"/>
        <w:adjustRightInd w:val="0"/>
        <w:ind w:firstLine="709"/>
        <w:jc w:val="both"/>
        <w:rPr>
          <w:rFonts w:eastAsiaTheme="minorEastAsia"/>
          <w:sz w:val="28"/>
          <w:szCs w:val="28"/>
        </w:rPr>
      </w:pPr>
      <w:r>
        <w:rPr>
          <w:rFonts w:eastAsiaTheme="minorEastAsia"/>
          <w:sz w:val="28"/>
          <w:szCs w:val="28"/>
        </w:rPr>
        <w:t xml:space="preserve">3) </w:t>
      </w:r>
      <w:r w:rsidRPr="00807D1E">
        <w:rPr>
          <w:color w:val="000000" w:themeColor="text1"/>
          <w:sz w:val="28"/>
          <w:szCs w:val="28"/>
        </w:rPr>
        <w:t>знание сроков отправки исходящей корреспонденции;</w:t>
      </w:r>
    </w:p>
    <w:p w14:paraId="421C0580" w14:textId="566B39FD" w:rsidR="00BC484A" w:rsidRDefault="00F778D5" w:rsidP="00985416">
      <w:pPr>
        <w:widowControl w:val="0"/>
        <w:autoSpaceDE w:val="0"/>
        <w:autoSpaceDN w:val="0"/>
        <w:adjustRightInd w:val="0"/>
        <w:ind w:firstLine="709"/>
        <w:jc w:val="both"/>
        <w:rPr>
          <w:rFonts w:eastAsiaTheme="minorEastAsia"/>
          <w:sz w:val="28"/>
          <w:szCs w:val="28"/>
        </w:rPr>
      </w:pPr>
      <w:r>
        <w:rPr>
          <w:color w:val="000000" w:themeColor="text1"/>
          <w:sz w:val="28"/>
          <w:szCs w:val="28"/>
        </w:rPr>
        <w:t>4) </w:t>
      </w:r>
      <w:r w:rsidR="00BC484A" w:rsidRPr="00807D1E">
        <w:rPr>
          <w:color w:val="000000" w:themeColor="text1"/>
          <w:sz w:val="28"/>
          <w:szCs w:val="28"/>
        </w:rPr>
        <w:t>знание сроков регистрации входящей корреспонденции;</w:t>
      </w:r>
    </w:p>
    <w:p w14:paraId="3074840D" w14:textId="2F9E98BE" w:rsidR="00BC484A" w:rsidRPr="00A5250B" w:rsidRDefault="00BC484A" w:rsidP="00985416">
      <w:pPr>
        <w:widowControl w:val="0"/>
        <w:autoSpaceDE w:val="0"/>
        <w:autoSpaceDN w:val="0"/>
        <w:adjustRightInd w:val="0"/>
        <w:ind w:firstLine="709"/>
        <w:jc w:val="both"/>
        <w:rPr>
          <w:rFonts w:eastAsiaTheme="minorEastAsia"/>
          <w:sz w:val="28"/>
          <w:szCs w:val="28"/>
        </w:rPr>
      </w:pPr>
      <w:r w:rsidRPr="00721BBE">
        <w:rPr>
          <w:rFonts w:eastAsiaTheme="minorEastAsia"/>
          <w:sz w:val="28"/>
          <w:szCs w:val="28"/>
        </w:rPr>
        <w:t>4) </w:t>
      </w:r>
      <w:r w:rsidR="00CF72CA">
        <w:rPr>
          <w:rFonts w:eastAsiaTheme="minorEastAsia"/>
          <w:sz w:val="28"/>
          <w:szCs w:val="28"/>
        </w:rPr>
        <w:t xml:space="preserve">знание </w:t>
      </w:r>
      <w:r w:rsidRPr="00721BBE">
        <w:rPr>
          <w:rFonts w:eastAsiaTheme="minorEastAsia"/>
          <w:sz w:val="28"/>
          <w:szCs w:val="28"/>
        </w:rPr>
        <w:t>порядка и сроков обращения судебных актов к исполнению;</w:t>
      </w:r>
    </w:p>
    <w:p w14:paraId="00FAB002" w14:textId="7256834B" w:rsidR="00BC484A" w:rsidRPr="00A5250B" w:rsidRDefault="00BC484A" w:rsidP="00985416">
      <w:pPr>
        <w:widowControl w:val="0"/>
        <w:autoSpaceDE w:val="0"/>
        <w:autoSpaceDN w:val="0"/>
        <w:adjustRightInd w:val="0"/>
        <w:ind w:firstLine="709"/>
        <w:jc w:val="both"/>
        <w:rPr>
          <w:rFonts w:eastAsiaTheme="minorEastAsia"/>
          <w:sz w:val="28"/>
          <w:szCs w:val="28"/>
        </w:rPr>
      </w:pPr>
      <w:r>
        <w:rPr>
          <w:rFonts w:eastAsiaTheme="minorEastAsia"/>
          <w:sz w:val="28"/>
          <w:szCs w:val="28"/>
        </w:rPr>
        <w:t>5) </w:t>
      </w:r>
      <w:r w:rsidR="00CF72CA">
        <w:rPr>
          <w:rFonts w:eastAsiaTheme="minorEastAsia"/>
          <w:sz w:val="28"/>
          <w:szCs w:val="28"/>
        </w:rPr>
        <w:t xml:space="preserve">знание </w:t>
      </w:r>
      <w:r w:rsidRPr="00A5250B">
        <w:rPr>
          <w:rFonts w:eastAsiaTheme="minorEastAsia"/>
          <w:sz w:val="28"/>
          <w:szCs w:val="28"/>
        </w:rPr>
        <w:t>правил эксплуатации технических средств;</w:t>
      </w:r>
    </w:p>
    <w:p w14:paraId="1AC6BD4C" w14:textId="2179128A" w:rsidR="00BC484A" w:rsidRDefault="00137E8F" w:rsidP="00985416">
      <w:pPr>
        <w:ind w:firstLine="709"/>
        <w:jc w:val="both"/>
        <w:rPr>
          <w:sz w:val="28"/>
          <w:szCs w:val="28"/>
          <w:lang w:eastAsia="en-US"/>
        </w:rPr>
      </w:pPr>
      <w:r>
        <w:rPr>
          <w:sz w:val="28"/>
          <w:szCs w:val="28"/>
          <w:lang w:eastAsia="en-US"/>
        </w:rPr>
        <w:t>6</w:t>
      </w:r>
      <w:r w:rsidR="00BC484A">
        <w:rPr>
          <w:sz w:val="28"/>
          <w:szCs w:val="28"/>
          <w:lang w:eastAsia="en-US"/>
        </w:rPr>
        <w:t>) </w:t>
      </w:r>
      <w:r w:rsidR="00BC484A" w:rsidRPr="00A5250B">
        <w:rPr>
          <w:sz w:val="28"/>
          <w:szCs w:val="28"/>
          <w:lang w:eastAsia="en-US"/>
        </w:rPr>
        <w:t>общие знания в области информационно-коммуникационных технологий и в области обеспече</w:t>
      </w:r>
      <w:r w:rsidR="00BC484A">
        <w:rPr>
          <w:sz w:val="28"/>
          <w:szCs w:val="28"/>
          <w:lang w:eastAsia="en-US"/>
        </w:rPr>
        <w:t>ния информационной безопасности;</w:t>
      </w:r>
    </w:p>
    <w:p w14:paraId="0386A41B" w14:textId="0813F706" w:rsidR="00BC484A" w:rsidRDefault="00137E8F" w:rsidP="00985416">
      <w:pPr>
        <w:ind w:firstLine="709"/>
        <w:jc w:val="both"/>
        <w:rPr>
          <w:sz w:val="28"/>
          <w:szCs w:val="28"/>
          <w:lang w:eastAsia="en-US"/>
        </w:rPr>
      </w:pPr>
      <w:r>
        <w:rPr>
          <w:rFonts w:eastAsiaTheme="minorEastAsia"/>
          <w:sz w:val="28"/>
          <w:szCs w:val="28"/>
        </w:rPr>
        <w:t>7</w:t>
      </w:r>
      <w:r w:rsidR="00F778D5">
        <w:rPr>
          <w:rFonts w:eastAsiaTheme="minorEastAsia"/>
          <w:sz w:val="28"/>
          <w:szCs w:val="28"/>
        </w:rPr>
        <w:t>)</w:t>
      </w:r>
      <w:r w:rsidR="00BC484A">
        <w:rPr>
          <w:rFonts w:eastAsiaTheme="minorEastAsia"/>
          <w:sz w:val="28"/>
          <w:szCs w:val="28"/>
        </w:rPr>
        <w:t xml:space="preserve"> знание правил ф</w:t>
      </w:r>
      <w:r w:rsidR="00F778D5">
        <w:rPr>
          <w:rFonts w:eastAsiaTheme="minorEastAsia"/>
          <w:sz w:val="28"/>
          <w:szCs w:val="28"/>
        </w:rPr>
        <w:t>ормирования судебной статистики.</w:t>
      </w:r>
    </w:p>
    <w:p w14:paraId="5F524D1A" w14:textId="77777777" w:rsidR="00BC484A" w:rsidRPr="00B027F0" w:rsidRDefault="00BC484A" w:rsidP="00985416">
      <w:pPr>
        <w:jc w:val="both"/>
        <w:rPr>
          <w:sz w:val="10"/>
          <w:szCs w:val="10"/>
        </w:rPr>
      </w:pPr>
    </w:p>
    <w:p w14:paraId="7364C3DC" w14:textId="6A67F682" w:rsidR="00BC484A" w:rsidRPr="00612BDC" w:rsidRDefault="00BC484A" w:rsidP="00985416">
      <w:pPr>
        <w:ind w:firstLine="709"/>
        <w:jc w:val="both"/>
        <w:rPr>
          <w:sz w:val="28"/>
          <w:szCs w:val="28"/>
        </w:rPr>
      </w:pPr>
      <w:r w:rsidRPr="00612BDC">
        <w:rPr>
          <w:sz w:val="28"/>
          <w:szCs w:val="28"/>
        </w:rPr>
        <w:t>7.</w:t>
      </w:r>
      <w:r w:rsidR="00CF72CA">
        <w:rPr>
          <w:sz w:val="28"/>
          <w:szCs w:val="28"/>
        </w:rPr>
        <w:t>3.3</w:t>
      </w:r>
      <w:r w:rsidRPr="00612BDC">
        <w:rPr>
          <w:sz w:val="28"/>
          <w:szCs w:val="28"/>
        </w:rPr>
        <w:t>. Наличие функциональных знаний:</w:t>
      </w:r>
    </w:p>
    <w:p w14:paraId="002B440E" w14:textId="3168D562" w:rsidR="00F778D5" w:rsidRDefault="00BC484A" w:rsidP="00985416">
      <w:pPr>
        <w:ind w:firstLine="709"/>
        <w:jc w:val="both"/>
        <w:rPr>
          <w:rFonts w:eastAsiaTheme="minorEastAsia"/>
          <w:sz w:val="28"/>
          <w:szCs w:val="28"/>
        </w:rPr>
      </w:pPr>
      <w:r>
        <w:rPr>
          <w:sz w:val="28"/>
          <w:szCs w:val="28"/>
        </w:rPr>
        <w:t>1)</w:t>
      </w:r>
      <w:r>
        <w:rPr>
          <w:color w:val="000000" w:themeColor="text1"/>
          <w:sz w:val="28"/>
          <w:szCs w:val="28"/>
        </w:rPr>
        <w:t> </w:t>
      </w:r>
      <w:r w:rsidR="00CF72CA">
        <w:rPr>
          <w:color w:val="000000" w:themeColor="text1"/>
          <w:sz w:val="28"/>
          <w:szCs w:val="28"/>
        </w:rPr>
        <w:t xml:space="preserve">знание </w:t>
      </w:r>
      <w:r w:rsidR="00F778D5">
        <w:rPr>
          <w:rFonts w:eastAsiaTheme="minorEastAsia"/>
          <w:sz w:val="28"/>
          <w:szCs w:val="28"/>
        </w:rPr>
        <w:t>основных правил изготовления протоколов судебного заседания;</w:t>
      </w:r>
    </w:p>
    <w:p w14:paraId="44EB9B83" w14:textId="1AA45462" w:rsidR="00BC484A" w:rsidRPr="00807D1E" w:rsidRDefault="00BC484A" w:rsidP="00985416">
      <w:pPr>
        <w:ind w:firstLine="709"/>
        <w:jc w:val="both"/>
        <w:rPr>
          <w:color w:val="000000" w:themeColor="text1"/>
          <w:sz w:val="28"/>
          <w:szCs w:val="28"/>
        </w:rPr>
      </w:pPr>
      <w:r>
        <w:rPr>
          <w:color w:val="000000" w:themeColor="text1"/>
          <w:sz w:val="28"/>
          <w:szCs w:val="28"/>
        </w:rPr>
        <w:t>2) </w:t>
      </w:r>
      <w:r w:rsidR="00F778D5">
        <w:rPr>
          <w:rFonts w:eastAsiaTheme="minorEastAsia"/>
          <w:sz w:val="28"/>
          <w:szCs w:val="28"/>
        </w:rPr>
        <w:t>знание общих правил оформления материалов дела;</w:t>
      </w:r>
    </w:p>
    <w:p w14:paraId="723F6813" w14:textId="4614EA5A" w:rsidR="00F778D5" w:rsidRDefault="00BC484A" w:rsidP="00985416">
      <w:pPr>
        <w:ind w:firstLine="709"/>
        <w:jc w:val="both"/>
        <w:rPr>
          <w:rFonts w:eastAsiaTheme="minorEastAsia"/>
          <w:sz w:val="28"/>
          <w:szCs w:val="28"/>
        </w:rPr>
      </w:pPr>
      <w:r>
        <w:rPr>
          <w:rFonts w:eastAsiaTheme="minorEastAsia"/>
          <w:sz w:val="28"/>
          <w:szCs w:val="28"/>
        </w:rPr>
        <w:t>3</w:t>
      </w:r>
      <w:r w:rsidR="00F778D5">
        <w:rPr>
          <w:rFonts w:eastAsiaTheme="minorEastAsia"/>
          <w:sz w:val="28"/>
          <w:szCs w:val="28"/>
        </w:rPr>
        <w:t>) знание правил обращения судебных актов к исполнению.</w:t>
      </w:r>
    </w:p>
    <w:p w14:paraId="16D42C3F" w14:textId="77777777" w:rsidR="00BC484A" w:rsidRPr="00FF4725" w:rsidRDefault="00BC484A" w:rsidP="00985416">
      <w:pPr>
        <w:jc w:val="both"/>
        <w:rPr>
          <w:sz w:val="10"/>
          <w:szCs w:val="10"/>
        </w:rPr>
      </w:pPr>
    </w:p>
    <w:p w14:paraId="64B22CCC" w14:textId="25E52426" w:rsidR="00BC484A" w:rsidRPr="002A5214" w:rsidRDefault="00BC484A" w:rsidP="00985416">
      <w:pPr>
        <w:ind w:firstLine="709"/>
        <w:jc w:val="both"/>
        <w:rPr>
          <w:sz w:val="28"/>
          <w:szCs w:val="28"/>
        </w:rPr>
      </w:pPr>
      <w:r w:rsidRPr="002A5214">
        <w:rPr>
          <w:sz w:val="28"/>
          <w:szCs w:val="28"/>
        </w:rPr>
        <w:t>7.</w:t>
      </w:r>
      <w:r w:rsidR="00CF72CA">
        <w:rPr>
          <w:sz w:val="28"/>
          <w:szCs w:val="28"/>
        </w:rPr>
        <w:t>3.4</w:t>
      </w:r>
      <w:r w:rsidRPr="002A5214">
        <w:rPr>
          <w:sz w:val="28"/>
          <w:szCs w:val="28"/>
        </w:rPr>
        <w:t>. Наличие базовых умений:</w:t>
      </w:r>
    </w:p>
    <w:p w14:paraId="226D8BFE" w14:textId="77777777" w:rsidR="00BC484A" w:rsidRPr="00A5250B" w:rsidRDefault="00BC484A" w:rsidP="00985416">
      <w:pPr>
        <w:widowControl w:val="0"/>
        <w:autoSpaceDE w:val="0"/>
        <w:autoSpaceDN w:val="0"/>
        <w:adjustRightInd w:val="0"/>
        <w:ind w:firstLine="709"/>
        <w:jc w:val="both"/>
        <w:rPr>
          <w:rFonts w:eastAsiaTheme="minorEastAsia"/>
          <w:sz w:val="28"/>
          <w:szCs w:val="28"/>
        </w:rPr>
      </w:pPr>
      <w:r>
        <w:rPr>
          <w:rFonts w:eastAsiaTheme="minorEastAsia"/>
          <w:sz w:val="28"/>
          <w:szCs w:val="28"/>
        </w:rPr>
        <w:t>1) умение планировать, рационально использовать служебное время и достигать результата;</w:t>
      </w:r>
    </w:p>
    <w:p w14:paraId="5FA048BE" w14:textId="77777777" w:rsidR="00BC484A" w:rsidRDefault="00BC484A" w:rsidP="00985416">
      <w:pPr>
        <w:widowControl w:val="0"/>
        <w:autoSpaceDE w:val="0"/>
        <w:autoSpaceDN w:val="0"/>
        <w:adjustRightInd w:val="0"/>
        <w:ind w:firstLine="709"/>
        <w:jc w:val="both"/>
        <w:rPr>
          <w:rFonts w:eastAsiaTheme="minorEastAsia"/>
          <w:sz w:val="28"/>
          <w:szCs w:val="28"/>
        </w:rPr>
      </w:pPr>
      <w:r>
        <w:rPr>
          <w:rFonts w:eastAsiaTheme="minorEastAsia"/>
          <w:sz w:val="28"/>
          <w:szCs w:val="28"/>
        </w:rPr>
        <w:t>2) коммуникативные умения;</w:t>
      </w:r>
    </w:p>
    <w:p w14:paraId="23138714" w14:textId="77777777" w:rsidR="00BC484A" w:rsidRPr="00A5250B" w:rsidRDefault="00BC484A" w:rsidP="00985416">
      <w:pPr>
        <w:widowControl w:val="0"/>
        <w:autoSpaceDE w:val="0"/>
        <w:autoSpaceDN w:val="0"/>
        <w:adjustRightInd w:val="0"/>
        <w:ind w:firstLine="709"/>
        <w:jc w:val="both"/>
        <w:rPr>
          <w:rFonts w:eastAsiaTheme="minorEastAsia"/>
          <w:sz w:val="28"/>
          <w:szCs w:val="28"/>
        </w:rPr>
      </w:pPr>
      <w:r>
        <w:rPr>
          <w:rFonts w:eastAsiaTheme="minorEastAsia"/>
          <w:sz w:val="28"/>
          <w:szCs w:val="28"/>
        </w:rPr>
        <w:t>3) умение работать в команде;</w:t>
      </w:r>
    </w:p>
    <w:p w14:paraId="3F31CCE1" w14:textId="62A87FCC" w:rsidR="00BC484A" w:rsidRPr="00A5250B" w:rsidRDefault="00BC484A" w:rsidP="00985416">
      <w:pPr>
        <w:widowControl w:val="0"/>
        <w:autoSpaceDE w:val="0"/>
        <w:autoSpaceDN w:val="0"/>
        <w:adjustRightInd w:val="0"/>
        <w:ind w:firstLine="709"/>
        <w:jc w:val="both"/>
        <w:rPr>
          <w:rFonts w:eastAsiaTheme="minorEastAsia"/>
          <w:sz w:val="28"/>
          <w:szCs w:val="28"/>
        </w:rPr>
      </w:pPr>
      <w:r>
        <w:rPr>
          <w:rFonts w:eastAsiaTheme="minorEastAsia"/>
          <w:sz w:val="28"/>
          <w:szCs w:val="28"/>
        </w:rPr>
        <w:t>4) </w:t>
      </w:r>
      <w:r w:rsidR="00CF72CA">
        <w:rPr>
          <w:rFonts w:eastAsiaTheme="minorEastAsia"/>
          <w:sz w:val="28"/>
          <w:szCs w:val="28"/>
        </w:rPr>
        <w:t xml:space="preserve">умение </w:t>
      </w:r>
      <w:r w:rsidRPr="00A5250B">
        <w:rPr>
          <w:rFonts w:eastAsiaTheme="minorEastAsia"/>
          <w:sz w:val="28"/>
          <w:szCs w:val="28"/>
        </w:rPr>
        <w:t>подготавливать документы с использо</w:t>
      </w:r>
      <w:r>
        <w:rPr>
          <w:rFonts w:eastAsiaTheme="minorEastAsia"/>
          <w:sz w:val="28"/>
          <w:szCs w:val="28"/>
        </w:rPr>
        <w:t>ванием навыков делового письма.</w:t>
      </w:r>
    </w:p>
    <w:p w14:paraId="748D9992" w14:textId="25AE93F7" w:rsidR="00BC484A" w:rsidRPr="002A5214" w:rsidRDefault="00BC484A" w:rsidP="00985416">
      <w:pPr>
        <w:ind w:firstLine="709"/>
        <w:jc w:val="both"/>
        <w:rPr>
          <w:sz w:val="28"/>
          <w:szCs w:val="28"/>
        </w:rPr>
      </w:pPr>
      <w:r w:rsidRPr="002A5214">
        <w:rPr>
          <w:sz w:val="28"/>
          <w:szCs w:val="28"/>
        </w:rPr>
        <w:t>7.</w:t>
      </w:r>
      <w:r w:rsidR="00CF72CA">
        <w:rPr>
          <w:sz w:val="28"/>
          <w:szCs w:val="28"/>
        </w:rPr>
        <w:t>3.5</w:t>
      </w:r>
      <w:r w:rsidRPr="002A5214">
        <w:rPr>
          <w:sz w:val="28"/>
          <w:szCs w:val="28"/>
        </w:rPr>
        <w:t>. Наличие профессиональных умений:</w:t>
      </w:r>
    </w:p>
    <w:p w14:paraId="77495AF7" w14:textId="77777777" w:rsidR="00BC484A" w:rsidRDefault="00BC484A" w:rsidP="00985416">
      <w:pPr>
        <w:ind w:firstLine="709"/>
        <w:jc w:val="both"/>
        <w:rPr>
          <w:sz w:val="28"/>
          <w:szCs w:val="28"/>
        </w:rPr>
      </w:pPr>
      <w:r>
        <w:rPr>
          <w:sz w:val="28"/>
          <w:szCs w:val="28"/>
        </w:rPr>
        <w:t xml:space="preserve">1) </w:t>
      </w:r>
      <w:r w:rsidRPr="00A5250B">
        <w:rPr>
          <w:sz w:val="28"/>
          <w:szCs w:val="28"/>
        </w:rPr>
        <w:t>умение применять специальные знания в предметной области</w:t>
      </w:r>
      <w:r>
        <w:rPr>
          <w:sz w:val="28"/>
          <w:szCs w:val="28"/>
        </w:rPr>
        <w:t xml:space="preserve"> </w:t>
      </w:r>
      <w:r w:rsidRPr="00A5250B">
        <w:rPr>
          <w:sz w:val="28"/>
          <w:szCs w:val="28"/>
        </w:rPr>
        <w:t>деятельности;</w:t>
      </w:r>
    </w:p>
    <w:p w14:paraId="449EA1FF" w14:textId="77777777" w:rsidR="00CB5573" w:rsidRDefault="00BC484A" w:rsidP="00985416">
      <w:pPr>
        <w:ind w:firstLine="709"/>
        <w:jc w:val="both"/>
        <w:rPr>
          <w:sz w:val="28"/>
          <w:szCs w:val="28"/>
        </w:rPr>
      </w:pPr>
      <w:r>
        <w:rPr>
          <w:sz w:val="28"/>
          <w:szCs w:val="28"/>
        </w:rPr>
        <w:t>2) умение оперативно принимать решения и их реализовывать;</w:t>
      </w:r>
      <w:r w:rsidR="00CB5573" w:rsidRPr="00CB5573">
        <w:rPr>
          <w:sz w:val="28"/>
          <w:szCs w:val="28"/>
        </w:rPr>
        <w:t xml:space="preserve"> </w:t>
      </w:r>
    </w:p>
    <w:p w14:paraId="5D55E3BD" w14:textId="77777777" w:rsidR="00CB5573" w:rsidRDefault="00CB5573" w:rsidP="00985416">
      <w:pPr>
        <w:ind w:firstLine="709"/>
        <w:jc w:val="both"/>
        <w:rPr>
          <w:sz w:val="28"/>
          <w:szCs w:val="28"/>
        </w:rPr>
      </w:pPr>
      <w:r>
        <w:rPr>
          <w:sz w:val="28"/>
          <w:szCs w:val="28"/>
        </w:rPr>
        <w:t>3) умение готовить данные для судебной статистики;</w:t>
      </w:r>
      <w:r w:rsidRPr="00CB5573">
        <w:rPr>
          <w:sz w:val="28"/>
          <w:szCs w:val="28"/>
        </w:rPr>
        <w:t xml:space="preserve"> </w:t>
      </w:r>
    </w:p>
    <w:p w14:paraId="4EEE47FC" w14:textId="429E5338" w:rsidR="00CB5573" w:rsidRDefault="00CB5573" w:rsidP="00985416">
      <w:pPr>
        <w:ind w:firstLine="709"/>
        <w:jc w:val="both"/>
        <w:rPr>
          <w:sz w:val="28"/>
          <w:szCs w:val="28"/>
        </w:rPr>
      </w:pPr>
      <w:r>
        <w:rPr>
          <w:sz w:val="28"/>
          <w:szCs w:val="28"/>
        </w:rPr>
        <w:t xml:space="preserve">4) умение обращать </w:t>
      </w:r>
      <w:r w:rsidR="00422EE2">
        <w:rPr>
          <w:sz w:val="28"/>
          <w:szCs w:val="28"/>
        </w:rPr>
        <w:t>судебные акты к исполнению;</w:t>
      </w:r>
    </w:p>
    <w:p w14:paraId="5CF4794C" w14:textId="624268D5" w:rsidR="00BC484A" w:rsidRDefault="00422EE2" w:rsidP="00985416">
      <w:pPr>
        <w:ind w:firstLine="709"/>
        <w:jc w:val="both"/>
        <w:rPr>
          <w:sz w:val="28"/>
          <w:szCs w:val="28"/>
        </w:rPr>
      </w:pPr>
      <w:r>
        <w:rPr>
          <w:sz w:val="28"/>
          <w:szCs w:val="28"/>
        </w:rPr>
        <w:t>5</w:t>
      </w:r>
      <w:r w:rsidR="00BC484A">
        <w:rPr>
          <w:sz w:val="28"/>
          <w:szCs w:val="28"/>
        </w:rPr>
        <w:t>)</w:t>
      </w:r>
      <w:r w:rsidR="000858B6">
        <w:rPr>
          <w:sz w:val="28"/>
          <w:szCs w:val="28"/>
        </w:rPr>
        <w:t> </w:t>
      </w:r>
      <w:r w:rsidR="00985416" w:rsidRPr="00417100">
        <w:rPr>
          <w:sz w:val="28"/>
          <w:szCs w:val="28"/>
        </w:rPr>
        <w:t>умение работать в ПИ «</w:t>
      </w:r>
      <w:proofErr w:type="spellStart"/>
      <w:r w:rsidR="00985416" w:rsidRPr="00417100">
        <w:rPr>
          <w:sz w:val="28"/>
          <w:szCs w:val="28"/>
        </w:rPr>
        <w:t>Амирс</w:t>
      </w:r>
      <w:proofErr w:type="spellEnd"/>
      <w:r w:rsidR="00985416" w:rsidRPr="00417100">
        <w:rPr>
          <w:sz w:val="28"/>
          <w:szCs w:val="28"/>
        </w:rPr>
        <w:t>»</w:t>
      </w:r>
      <w:r w:rsidR="00985416">
        <w:rPr>
          <w:sz w:val="28"/>
          <w:szCs w:val="28"/>
        </w:rPr>
        <w:t xml:space="preserve"> и использовать другие специализированные программные комплексы, применяемые в работе судебного участка</w:t>
      </w:r>
      <w:r w:rsidR="00BC484A">
        <w:rPr>
          <w:sz w:val="28"/>
          <w:szCs w:val="28"/>
        </w:rPr>
        <w:t>;</w:t>
      </w:r>
    </w:p>
    <w:p w14:paraId="29DE3AC4" w14:textId="19CDD6C5" w:rsidR="00BC484A" w:rsidRPr="0075364C" w:rsidRDefault="00422EE2" w:rsidP="00985416">
      <w:pPr>
        <w:ind w:firstLine="709"/>
        <w:jc w:val="both"/>
        <w:rPr>
          <w:sz w:val="28"/>
          <w:szCs w:val="28"/>
        </w:rPr>
      </w:pPr>
      <w:r>
        <w:rPr>
          <w:sz w:val="28"/>
          <w:szCs w:val="28"/>
        </w:rPr>
        <w:t>6</w:t>
      </w:r>
      <w:r w:rsidR="00BC484A">
        <w:rPr>
          <w:sz w:val="28"/>
          <w:szCs w:val="28"/>
        </w:rPr>
        <w:t>)</w:t>
      </w:r>
      <w:r w:rsidR="00137E8F">
        <w:rPr>
          <w:sz w:val="28"/>
          <w:szCs w:val="28"/>
        </w:rPr>
        <w:t> умение работать в «Системе электронного документооборота и делопроизводства Правительства Новосибирской области»</w:t>
      </w:r>
      <w:r w:rsidR="00F778D5">
        <w:rPr>
          <w:sz w:val="28"/>
          <w:szCs w:val="28"/>
        </w:rPr>
        <w:t>;</w:t>
      </w:r>
    </w:p>
    <w:p w14:paraId="6DF8D193" w14:textId="0AC450D2" w:rsidR="00F778D5" w:rsidRDefault="00422EE2" w:rsidP="00985416">
      <w:pPr>
        <w:ind w:firstLine="709"/>
        <w:jc w:val="both"/>
        <w:rPr>
          <w:sz w:val="28"/>
          <w:szCs w:val="28"/>
        </w:rPr>
      </w:pPr>
      <w:r>
        <w:rPr>
          <w:sz w:val="28"/>
          <w:szCs w:val="28"/>
        </w:rPr>
        <w:lastRenderedPageBreak/>
        <w:t>7</w:t>
      </w:r>
      <w:r w:rsidR="00137E8F">
        <w:rPr>
          <w:sz w:val="28"/>
          <w:szCs w:val="28"/>
        </w:rPr>
        <w:t>) </w:t>
      </w:r>
      <w:r w:rsidR="00F778D5">
        <w:rPr>
          <w:sz w:val="28"/>
          <w:szCs w:val="28"/>
        </w:rPr>
        <w:t xml:space="preserve">умение работать с электронной системой почтовой службы для </w:t>
      </w:r>
      <w:r>
        <w:rPr>
          <w:sz w:val="28"/>
          <w:szCs w:val="28"/>
        </w:rPr>
        <w:t xml:space="preserve">своевременной </w:t>
      </w:r>
      <w:r w:rsidR="00F778D5">
        <w:rPr>
          <w:sz w:val="28"/>
          <w:szCs w:val="28"/>
        </w:rPr>
        <w:t>отправки исходящей корреспонденции.</w:t>
      </w:r>
    </w:p>
    <w:p w14:paraId="4D814918" w14:textId="05E62666" w:rsidR="00BC484A" w:rsidRPr="002A5214" w:rsidRDefault="00BC484A" w:rsidP="00985416">
      <w:pPr>
        <w:ind w:firstLine="709"/>
        <w:jc w:val="both"/>
        <w:rPr>
          <w:sz w:val="28"/>
          <w:szCs w:val="28"/>
        </w:rPr>
      </w:pPr>
      <w:r w:rsidRPr="002A5214">
        <w:rPr>
          <w:sz w:val="28"/>
          <w:szCs w:val="28"/>
        </w:rPr>
        <w:t>7.</w:t>
      </w:r>
      <w:r w:rsidR="00CF72CA">
        <w:rPr>
          <w:sz w:val="28"/>
          <w:szCs w:val="28"/>
        </w:rPr>
        <w:t>3.6</w:t>
      </w:r>
      <w:r w:rsidRPr="002A5214">
        <w:rPr>
          <w:sz w:val="28"/>
          <w:szCs w:val="28"/>
        </w:rPr>
        <w:t>. Наличие функциональных умений:</w:t>
      </w:r>
    </w:p>
    <w:p w14:paraId="2396BE58" w14:textId="77777777" w:rsidR="00F778D5" w:rsidRDefault="00BC484A" w:rsidP="00985416">
      <w:pPr>
        <w:ind w:firstLine="709"/>
        <w:jc w:val="both"/>
        <w:rPr>
          <w:sz w:val="28"/>
          <w:szCs w:val="28"/>
        </w:rPr>
      </w:pPr>
      <w:r>
        <w:rPr>
          <w:sz w:val="28"/>
          <w:szCs w:val="28"/>
        </w:rPr>
        <w:t>1)</w:t>
      </w:r>
      <w:r w:rsidRPr="0005223F">
        <w:rPr>
          <w:sz w:val="28"/>
          <w:szCs w:val="28"/>
        </w:rPr>
        <w:t xml:space="preserve"> </w:t>
      </w:r>
      <w:r w:rsidR="00F778D5" w:rsidRPr="0005223F">
        <w:rPr>
          <w:sz w:val="28"/>
          <w:szCs w:val="28"/>
        </w:rPr>
        <w:t xml:space="preserve">умение </w:t>
      </w:r>
      <w:r w:rsidR="00F778D5">
        <w:rPr>
          <w:sz w:val="28"/>
          <w:szCs w:val="28"/>
        </w:rPr>
        <w:t>своевременно изготавливать протоколы судебных заседаний</w:t>
      </w:r>
      <w:r w:rsidR="00F778D5" w:rsidRPr="0005223F">
        <w:rPr>
          <w:sz w:val="28"/>
          <w:szCs w:val="28"/>
        </w:rPr>
        <w:t xml:space="preserve">; </w:t>
      </w:r>
    </w:p>
    <w:p w14:paraId="25CDD65B" w14:textId="45DAECBD" w:rsidR="00BC484A" w:rsidRDefault="00BC484A" w:rsidP="00985416">
      <w:pPr>
        <w:ind w:firstLine="709"/>
        <w:jc w:val="both"/>
        <w:rPr>
          <w:sz w:val="28"/>
          <w:szCs w:val="28"/>
        </w:rPr>
      </w:pPr>
      <w:r>
        <w:rPr>
          <w:sz w:val="28"/>
          <w:szCs w:val="28"/>
        </w:rPr>
        <w:t xml:space="preserve">2) </w:t>
      </w:r>
      <w:r w:rsidR="00F778D5">
        <w:rPr>
          <w:sz w:val="28"/>
          <w:szCs w:val="28"/>
        </w:rPr>
        <w:t>умение оформлять судебные дела;</w:t>
      </w:r>
    </w:p>
    <w:p w14:paraId="74EEEA4F" w14:textId="1C14F8B4" w:rsidR="00CB5573" w:rsidRDefault="00CB5573" w:rsidP="00985416">
      <w:pPr>
        <w:ind w:firstLine="709"/>
        <w:jc w:val="both"/>
        <w:rPr>
          <w:sz w:val="28"/>
          <w:szCs w:val="28"/>
        </w:rPr>
      </w:pPr>
      <w:r>
        <w:rPr>
          <w:sz w:val="28"/>
          <w:szCs w:val="28"/>
        </w:rPr>
        <w:t>3) умение оформлять исполнительные листы.</w:t>
      </w:r>
    </w:p>
    <w:p w14:paraId="0A497EE2" w14:textId="77777777" w:rsidR="00C967B0" w:rsidRPr="00B027F0" w:rsidRDefault="00C967B0" w:rsidP="00985416">
      <w:pPr>
        <w:jc w:val="both"/>
        <w:rPr>
          <w:sz w:val="10"/>
          <w:szCs w:val="10"/>
        </w:rPr>
      </w:pPr>
    </w:p>
    <w:p w14:paraId="1A4354A7" w14:textId="77777777" w:rsidR="00137777" w:rsidRPr="002A5214" w:rsidRDefault="00137777" w:rsidP="00985416">
      <w:pPr>
        <w:jc w:val="center"/>
        <w:rPr>
          <w:sz w:val="28"/>
          <w:szCs w:val="28"/>
        </w:rPr>
      </w:pPr>
    </w:p>
    <w:p w14:paraId="6F17A017" w14:textId="77777777" w:rsidR="00CF72CA" w:rsidRPr="002A5214" w:rsidRDefault="00CF72CA" w:rsidP="00CF72CA">
      <w:pPr>
        <w:jc w:val="center"/>
        <w:rPr>
          <w:b/>
          <w:sz w:val="28"/>
          <w:szCs w:val="28"/>
        </w:rPr>
      </w:pPr>
      <w:r w:rsidRPr="002A5214">
        <w:rPr>
          <w:b/>
          <w:sz w:val="28"/>
          <w:szCs w:val="28"/>
          <w:lang w:val="en-US"/>
        </w:rPr>
        <w:t>III</w:t>
      </w:r>
      <w:r w:rsidRPr="002A5214">
        <w:rPr>
          <w:b/>
          <w:sz w:val="28"/>
          <w:szCs w:val="28"/>
        </w:rPr>
        <w:t>. Должностные обязанности</w:t>
      </w:r>
    </w:p>
    <w:p w14:paraId="78658BA9" w14:textId="77777777" w:rsidR="00CF72CA" w:rsidRPr="002A5214" w:rsidRDefault="00CF72CA" w:rsidP="00CF72CA">
      <w:pPr>
        <w:jc w:val="both"/>
        <w:rPr>
          <w:b/>
          <w:sz w:val="28"/>
          <w:szCs w:val="28"/>
        </w:rPr>
      </w:pPr>
    </w:p>
    <w:p w14:paraId="6AABD597" w14:textId="49624780" w:rsidR="00CF72CA" w:rsidRDefault="00CF72CA" w:rsidP="00CF72CA">
      <w:pPr>
        <w:ind w:firstLine="709"/>
        <w:jc w:val="both"/>
        <w:rPr>
          <w:sz w:val="28"/>
          <w:szCs w:val="28"/>
        </w:rPr>
      </w:pPr>
      <w:r w:rsidRPr="002A5214">
        <w:rPr>
          <w:sz w:val="28"/>
          <w:szCs w:val="28"/>
        </w:rPr>
        <w:t>8. Основные права и обязанности</w:t>
      </w:r>
      <w:r>
        <w:rPr>
          <w:sz w:val="28"/>
          <w:szCs w:val="28"/>
        </w:rPr>
        <w:t xml:space="preserve"> </w:t>
      </w:r>
      <w:r w:rsidRPr="00347D8B">
        <w:rPr>
          <w:sz w:val="28"/>
          <w:szCs w:val="28"/>
        </w:rPr>
        <w:t xml:space="preserve">секретаря судебного </w:t>
      </w:r>
      <w:r>
        <w:rPr>
          <w:sz w:val="28"/>
          <w:szCs w:val="28"/>
        </w:rPr>
        <w:t>заседания, а</w:t>
      </w:r>
      <w:r w:rsidRPr="002A5214">
        <w:rPr>
          <w:sz w:val="28"/>
          <w:szCs w:val="28"/>
        </w:rPr>
        <w:t xml:space="preserve"> также </w:t>
      </w:r>
      <w:r w:rsidRPr="00265AE3">
        <w:rPr>
          <w:sz w:val="28"/>
          <w:szCs w:val="28"/>
        </w:rPr>
        <w:t>ограничения, запреты и требования к служебному поведению, установле</w:t>
      </w:r>
      <w:r>
        <w:rPr>
          <w:sz w:val="28"/>
          <w:szCs w:val="28"/>
        </w:rPr>
        <w:t>н</w:t>
      </w:r>
      <w:r w:rsidRPr="00265AE3">
        <w:rPr>
          <w:sz w:val="28"/>
          <w:szCs w:val="28"/>
        </w:rPr>
        <w:t>ны</w:t>
      </w:r>
      <w:r>
        <w:rPr>
          <w:sz w:val="28"/>
          <w:szCs w:val="28"/>
        </w:rPr>
        <w:t>е</w:t>
      </w:r>
      <w:r w:rsidRPr="00265AE3">
        <w:rPr>
          <w:sz w:val="28"/>
          <w:szCs w:val="28"/>
        </w:rPr>
        <w:t xml:space="preserve"> статьями 15–18, 20, 20.1, 20.2, 20.3 Федерального закона от 27.07.2004 № 79-ФЗ «О государственной гражданской службе Российской Федерации».</w:t>
      </w:r>
    </w:p>
    <w:p w14:paraId="69BF4FD5" w14:textId="11C6EC96" w:rsidR="00137777" w:rsidRPr="002A5214" w:rsidRDefault="003B4A49" w:rsidP="00CD5220">
      <w:pPr>
        <w:ind w:firstLine="709"/>
        <w:jc w:val="both"/>
        <w:rPr>
          <w:i/>
          <w:sz w:val="22"/>
          <w:szCs w:val="22"/>
          <w:u w:val="single"/>
        </w:rPr>
      </w:pPr>
      <w:r w:rsidRPr="002A5214">
        <w:rPr>
          <w:sz w:val="28"/>
          <w:szCs w:val="28"/>
        </w:rPr>
        <w:t>9. </w:t>
      </w:r>
      <w:r w:rsidR="00137777" w:rsidRPr="002A5214">
        <w:rPr>
          <w:sz w:val="28"/>
          <w:szCs w:val="28"/>
        </w:rPr>
        <w:t xml:space="preserve">В целях реализации задач и функций, возложенных на </w:t>
      </w:r>
      <w:r w:rsidR="00782F10">
        <w:rPr>
          <w:sz w:val="28"/>
          <w:szCs w:val="28"/>
        </w:rPr>
        <w:t xml:space="preserve">аппарат мировых судей </w:t>
      </w:r>
      <w:r w:rsidR="00D32858" w:rsidRPr="00C67E41">
        <w:rPr>
          <w:sz w:val="28"/>
          <w:szCs w:val="28"/>
          <w:highlight w:val="yellow"/>
        </w:rPr>
        <w:t>К</w:t>
      </w:r>
      <w:r w:rsidR="00AB1805">
        <w:rPr>
          <w:sz w:val="28"/>
          <w:szCs w:val="28"/>
          <w:highlight w:val="yellow"/>
        </w:rPr>
        <w:t>алининского</w:t>
      </w:r>
      <w:r w:rsidR="00D32858" w:rsidRPr="00C67E41">
        <w:rPr>
          <w:sz w:val="28"/>
          <w:szCs w:val="28"/>
        </w:rPr>
        <w:t xml:space="preserve"> судебного района</w:t>
      </w:r>
      <w:r w:rsidR="00D32858">
        <w:rPr>
          <w:sz w:val="28"/>
          <w:szCs w:val="28"/>
        </w:rPr>
        <w:t xml:space="preserve">, секретарь судебного заседания </w:t>
      </w:r>
      <w:r w:rsidR="00861927" w:rsidRPr="00417100">
        <w:rPr>
          <w:sz w:val="28"/>
          <w:szCs w:val="28"/>
        </w:rPr>
        <w:t xml:space="preserve">обязан </w:t>
      </w:r>
      <w:r w:rsidR="00861927" w:rsidRPr="00417100">
        <w:rPr>
          <w:color w:val="000000" w:themeColor="text1"/>
          <w:sz w:val="28"/>
          <w:szCs w:val="28"/>
        </w:rPr>
        <w:t>с</w:t>
      </w:r>
      <w:r w:rsidR="00F35AFC">
        <w:rPr>
          <w:sz w:val="28"/>
          <w:szCs w:val="28"/>
        </w:rPr>
        <w:t xml:space="preserve"> применением специализированных программных комплексов, используемых в работе аппарата мировых судей,</w:t>
      </w:r>
      <w:r w:rsidR="00F35AFC" w:rsidRPr="00417100">
        <w:rPr>
          <w:color w:val="000000" w:themeColor="text1"/>
          <w:sz w:val="28"/>
          <w:szCs w:val="28"/>
        </w:rPr>
        <w:t xml:space="preserve"> осуществлять профессиональную деятельность </w:t>
      </w:r>
      <w:r w:rsidR="00F35AFC" w:rsidRPr="00417100">
        <w:rPr>
          <w:color w:val="000000" w:themeColor="text1"/>
          <w:sz w:val="28"/>
          <w:szCs w:val="28"/>
          <w:highlight w:val="yellow"/>
        </w:rPr>
        <w:t>на 1 судебном участке</w:t>
      </w:r>
      <w:r w:rsidR="00F35AFC" w:rsidRPr="00417100">
        <w:rPr>
          <w:color w:val="000000" w:themeColor="text1"/>
          <w:sz w:val="28"/>
          <w:szCs w:val="28"/>
        </w:rPr>
        <w:t xml:space="preserve"> Калининского судебного района г.</w:t>
      </w:r>
      <w:r w:rsidR="00861927">
        <w:rPr>
          <w:color w:val="000000" w:themeColor="text1"/>
          <w:sz w:val="28"/>
          <w:szCs w:val="28"/>
        </w:rPr>
        <w:t xml:space="preserve"> </w:t>
      </w:r>
      <w:r w:rsidR="00F35AFC" w:rsidRPr="00417100">
        <w:rPr>
          <w:color w:val="000000" w:themeColor="text1"/>
          <w:sz w:val="28"/>
          <w:szCs w:val="28"/>
        </w:rPr>
        <w:t>Новосибирска:</w:t>
      </w:r>
    </w:p>
    <w:p w14:paraId="0E21531B" w14:textId="0AD83246" w:rsidR="00D32858" w:rsidRPr="00D32858" w:rsidRDefault="00D32858" w:rsidP="00F35AFC">
      <w:pPr>
        <w:ind w:firstLine="708"/>
        <w:jc w:val="both"/>
        <w:rPr>
          <w:sz w:val="28"/>
          <w:szCs w:val="28"/>
          <w:lang w:eastAsia="en-US"/>
        </w:rPr>
      </w:pPr>
      <w:r>
        <w:rPr>
          <w:sz w:val="28"/>
          <w:szCs w:val="28"/>
          <w:lang w:eastAsia="en-US"/>
        </w:rPr>
        <w:t>1</w:t>
      </w:r>
      <w:r w:rsidR="00CF72CA">
        <w:rPr>
          <w:sz w:val="28"/>
          <w:szCs w:val="28"/>
          <w:lang w:eastAsia="en-US"/>
        </w:rPr>
        <w:t>)</w:t>
      </w:r>
      <w:r>
        <w:rPr>
          <w:sz w:val="28"/>
          <w:szCs w:val="28"/>
          <w:lang w:eastAsia="en-US"/>
        </w:rPr>
        <w:t xml:space="preserve"> </w:t>
      </w:r>
      <w:r w:rsidRPr="00D32858">
        <w:rPr>
          <w:sz w:val="28"/>
          <w:szCs w:val="28"/>
          <w:lang w:eastAsia="en-US"/>
        </w:rPr>
        <w:t>Не реже одного раза в неделю подготавливат</w:t>
      </w:r>
      <w:r w:rsidR="0047483C">
        <w:rPr>
          <w:sz w:val="28"/>
          <w:szCs w:val="28"/>
          <w:lang w:eastAsia="en-US"/>
        </w:rPr>
        <w:t>ь</w:t>
      </w:r>
      <w:r w:rsidRPr="00D32858">
        <w:rPr>
          <w:sz w:val="28"/>
          <w:szCs w:val="28"/>
          <w:lang w:eastAsia="en-US"/>
        </w:rPr>
        <w:t xml:space="preserve"> и вывешиват</w:t>
      </w:r>
      <w:r w:rsidR="0047483C">
        <w:rPr>
          <w:sz w:val="28"/>
          <w:szCs w:val="28"/>
          <w:lang w:eastAsia="en-US"/>
        </w:rPr>
        <w:t>ь</w:t>
      </w:r>
      <w:r w:rsidRPr="00D32858">
        <w:rPr>
          <w:sz w:val="28"/>
          <w:szCs w:val="28"/>
          <w:lang w:eastAsia="en-US"/>
        </w:rPr>
        <w:t xml:space="preserve"> в установленном месте списки дел, назначенных к рассмотрению в судебном заседании, в течение 1 рабочего дня размещат</w:t>
      </w:r>
      <w:r w:rsidR="0047483C">
        <w:rPr>
          <w:sz w:val="28"/>
          <w:szCs w:val="28"/>
          <w:lang w:eastAsia="en-US"/>
        </w:rPr>
        <w:t>ь</w:t>
      </w:r>
      <w:r w:rsidRPr="00D32858">
        <w:rPr>
          <w:sz w:val="28"/>
          <w:szCs w:val="28"/>
          <w:lang w:eastAsia="en-US"/>
        </w:rPr>
        <w:t xml:space="preserve"> их на официальном сайте мирового судьи.</w:t>
      </w:r>
    </w:p>
    <w:p w14:paraId="3D503CBB" w14:textId="76E5534B" w:rsidR="0093657F" w:rsidRDefault="00D32858" w:rsidP="00F35AFC">
      <w:pPr>
        <w:ind w:firstLine="708"/>
        <w:jc w:val="both"/>
        <w:rPr>
          <w:sz w:val="28"/>
          <w:szCs w:val="28"/>
          <w:lang w:eastAsia="en-US"/>
        </w:rPr>
      </w:pPr>
      <w:proofErr w:type="gramStart"/>
      <w:r w:rsidRPr="00D32858">
        <w:rPr>
          <w:sz w:val="28"/>
          <w:szCs w:val="28"/>
          <w:lang w:eastAsia="en-US"/>
        </w:rPr>
        <w:t>2</w:t>
      </w:r>
      <w:r w:rsidR="00CF72CA">
        <w:rPr>
          <w:sz w:val="28"/>
          <w:szCs w:val="28"/>
          <w:lang w:eastAsia="en-US"/>
        </w:rPr>
        <w:t>)</w:t>
      </w:r>
      <w:r w:rsidRPr="00D32858">
        <w:rPr>
          <w:sz w:val="28"/>
          <w:szCs w:val="28"/>
          <w:lang w:eastAsia="en-US"/>
        </w:rPr>
        <w:t xml:space="preserve"> </w:t>
      </w:r>
      <w:r w:rsidR="0047483C">
        <w:rPr>
          <w:sz w:val="28"/>
          <w:szCs w:val="28"/>
          <w:lang w:eastAsia="en-US"/>
        </w:rPr>
        <w:t>В</w:t>
      </w:r>
      <w:r w:rsidR="0047483C" w:rsidRPr="0093657F">
        <w:rPr>
          <w:sz w:val="28"/>
          <w:szCs w:val="28"/>
          <w:lang w:eastAsia="en-US"/>
        </w:rPr>
        <w:t xml:space="preserve"> соответствии с Федеральным законом от 22.12.2008 № 262-ФЗ «Об обеспечении доступа к информации о деятельности судов в Российской Федерации» </w:t>
      </w:r>
      <w:r w:rsidR="0047483C">
        <w:rPr>
          <w:sz w:val="28"/>
          <w:szCs w:val="28"/>
          <w:lang w:eastAsia="en-US"/>
        </w:rPr>
        <w:t>в</w:t>
      </w:r>
      <w:r w:rsidRPr="00D32858">
        <w:rPr>
          <w:sz w:val="28"/>
          <w:szCs w:val="28"/>
          <w:lang w:eastAsia="en-US"/>
        </w:rPr>
        <w:t xml:space="preserve"> срок, не превышающий 2-х рабочих дней, </w:t>
      </w:r>
      <w:r w:rsidR="0047483C" w:rsidRPr="0093657F">
        <w:rPr>
          <w:sz w:val="28"/>
          <w:szCs w:val="28"/>
          <w:lang w:eastAsia="en-US"/>
        </w:rPr>
        <w:t>с использованием выгрузки из ПИ «АМИРС»</w:t>
      </w:r>
      <w:r w:rsidR="0047483C">
        <w:rPr>
          <w:sz w:val="28"/>
          <w:szCs w:val="28"/>
          <w:lang w:eastAsia="en-US"/>
        </w:rPr>
        <w:t xml:space="preserve"> </w:t>
      </w:r>
      <w:r w:rsidR="0093657F">
        <w:rPr>
          <w:sz w:val="28"/>
          <w:szCs w:val="28"/>
          <w:lang w:eastAsia="en-US"/>
        </w:rPr>
        <w:t>р</w:t>
      </w:r>
      <w:r w:rsidR="0093657F" w:rsidRPr="0093657F">
        <w:rPr>
          <w:sz w:val="28"/>
          <w:szCs w:val="28"/>
          <w:lang w:eastAsia="en-US"/>
        </w:rPr>
        <w:t>азмеща</w:t>
      </w:r>
      <w:r w:rsidR="0093657F">
        <w:rPr>
          <w:sz w:val="28"/>
          <w:szCs w:val="28"/>
          <w:lang w:eastAsia="en-US"/>
        </w:rPr>
        <w:t>т</w:t>
      </w:r>
      <w:r w:rsidR="0047483C">
        <w:rPr>
          <w:sz w:val="28"/>
          <w:szCs w:val="28"/>
          <w:lang w:eastAsia="en-US"/>
        </w:rPr>
        <w:t>ь</w:t>
      </w:r>
      <w:r w:rsidR="0093657F" w:rsidRPr="0093657F">
        <w:rPr>
          <w:sz w:val="28"/>
          <w:szCs w:val="28"/>
          <w:lang w:eastAsia="en-US"/>
        </w:rPr>
        <w:t>, обновля</w:t>
      </w:r>
      <w:r w:rsidR="0093657F">
        <w:rPr>
          <w:sz w:val="28"/>
          <w:szCs w:val="28"/>
          <w:lang w:eastAsia="en-US"/>
        </w:rPr>
        <w:t>т</w:t>
      </w:r>
      <w:r w:rsidR="0047483C">
        <w:rPr>
          <w:sz w:val="28"/>
          <w:szCs w:val="28"/>
          <w:lang w:eastAsia="en-US"/>
        </w:rPr>
        <w:t>ь</w:t>
      </w:r>
      <w:r w:rsidR="0093657F" w:rsidRPr="0093657F">
        <w:rPr>
          <w:sz w:val="28"/>
          <w:szCs w:val="28"/>
          <w:lang w:eastAsia="en-US"/>
        </w:rPr>
        <w:t xml:space="preserve"> и поддержива</w:t>
      </w:r>
      <w:r w:rsidR="0093657F">
        <w:rPr>
          <w:sz w:val="28"/>
          <w:szCs w:val="28"/>
          <w:lang w:eastAsia="en-US"/>
        </w:rPr>
        <w:t>т</w:t>
      </w:r>
      <w:r w:rsidR="0047483C">
        <w:rPr>
          <w:sz w:val="28"/>
          <w:szCs w:val="28"/>
          <w:lang w:eastAsia="en-US"/>
        </w:rPr>
        <w:t>ь</w:t>
      </w:r>
      <w:r w:rsidR="0093657F" w:rsidRPr="0093657F">
        <w:rPr>
          <w:sz w:val="28"/>
          <w:szCs w:val="28"/>
          <w:lang w:eastAsia="en-US"/>
        </w:rPr>
        <w:t xml:space="preserve"> в актуальном состоянии на официальном сайте мирового судьи информацию </w:t>
      </w:r>
      <w:r w:rsidR="003C7EDF">
        <w:rPr>
          <w:sz w:val="28"/>
          <w:szCs w:val="28"/>
          <w:lang w:eastAsia="en-US"/>
        </w:rPr>
        <w:t xml:space="preserve">о </w:t>
      </w:r>
      <w:r w:rsidR="0093657F" w:rsidRPr="0093657F">
        <w:rPr>
          <w:sz w:val="28"/>
          <w:szCs w:val="28"/>
          <w:lang w:eastAsia="en-US"/>
        </w:rPr>
        <w:t>деятельности мирового судьи в части информации о движении дел</w:t>
      </w:r>
      <w:r w:rsidR="0093657F">
        <w:rPr>
          <w:sz w:val="28"/>
          <w:szCs w:val="28"/>
          <w:lang w:eastAsia="en-US"/>
        </w:rPr>
        <w:t>.</w:t>
      </w:r>
      <w:proofErr w:type="gramEnd"/>
    </w:p>
    <w:p w14:paraId="1EEBAEDD" w14:textId="716CD2F1" w:rsidR="00F778D5" w:rsidRPr="00F778D5" w:rsidRDefault="00736B47" w:rsidP="00F35AFC">
      <w:pPr>
        <w:ind w:firstLine="708"/>
        <w:jc w:val="both"/>
        <w:rPr>
          <w:sz w:val="28"/>
          <w:szCs w:val="28"/>
          <w:lang w:eastAsia="en-US"/>
        </w:rPr>
      </w:pPr>
      <w:r>
        <w:rPr>
          <w:sz w:val="28"/>
          <w:szCs w:val="28"/>
          <w:lang w:eastAsia="en-US"/>
        </w:rPr>
        <w:t>3</w:t>
      </w:r>
      <w:r w:rsidR="00CF72CA">
        <w:rPr>
          <w:sz w:val="28"/>
          <w:szCs w:val="28"/>
          <w:lang w:eastAsia="en-US"/>
        </w:rPr>
        <w:t>)</w:t>
      </w:r>
      <w:r>
        <w:rPr>
          <w:sz w:val="28"/>
          <w:szCs w:val="28"/>
          <w:lang w:eastAsia="en-US"/>
        </w:rPr>
        <w:t> Принима</w:t>
      </w:r>
      <w:r w:rsidR="00F778D5" w:rsidRPr="00F778D5">
        <w:rPr>
          <w:sz w:val="28"/>
          <w:szCs w:val="28"/>
          <w:lang w:eastAsia="en-US"/>
        </w:rPr>
        <w:t>т</w:t>
      </w:r>
      <w:r>
        <w:rPr>
          <w:sz w:val="28"/>
          <w:szCs w:val="28"/>
          <w:lang w:eastAsia="en-US"/>
        </w:rPr>
        <w:t>ь</w:t>
      </w:r>
      <w:r w:rsidR="00F778D5" w:rsidRPr="00F778D5">
        <w:rPr>
          <w:sz w:val="28"/>
          <w:szCs w:val="28"/>
          <w:lang w:eastAsia="en-US"/>
        </w:rPr>
        <w:t xml:space="preserve"> меры для обеспечения явки участников процесса</w:t>
      </w:r>
      <w:r>
        <w:rPr>
          <w:sz w:val="28"/>
          <w:szCs w:val="28"/>
          <w:lang w:eastAsia="en-US"/>
        </w:rPr>
        <w:t xml:space="preserve"> в судебное заседание, извеща</w:t>
      </w:r>
      <w:r w:rsidR="00F778D5" w:rsidRPr="00F778D5">
        <w:rPr>
          <w:sz w:val="28"/>
          <w:szCs w:val="28"/>
          <w:lang w:eastAsia="en-US"/>
        </w:rPr>
        <w:t>т</w:t>
      </w:r>
      <w:r>
        <w:rPr>
          <w:sz w:val="28"/>
          <w:szCs w:val="28"/>
          <w:lang w:eastAsia="en-US"/>
        </w:rPr>
        <w:t>ь</w:t>
      </w:r>
      <w:r w:rsidR="00F778D5" w:rsidRPr="00F778D5">
        <w:rPr>
          <w:sz w:val="28"/>
          <w:szCs w:val="28"/>
          <w:lang w:eastAsia="en-US"/>
        </w:rPr>
        <w:t xml:space="preserve"> участников процесса и других лиц о времени и месте судебного разбирательства: осуществлят</w:t>
      </w:r>
      <w:r>
        <w:rPr>
          <w:sz w:val="28"/>
          <w:szCs w:val="28"/>
          <w:lang w:eastAsia="en-US"/>
        </w:rPr>
        <w:t>ь</w:t>
      </w:r>
      <w:r w:rsidR="00F778D5" w:rsidRPr="00F778D5">
        <w:rPr>
          <w:sz w:val="28"/>
          <w:szCs w:val="28"/>
          <w:lang w:eastAsia="en-US"/>
        </w:rPr>
        <w:t xml:space="preserve"> телефонны</w:t>
      </w:r>
      <w:r>
        <w:rPr>
          <w:sz w:val="28"/>
          <w:szCs w:val="28"/>
          <w:lang w:eastAsia="en-US"/>
        </w:rPr>
        <w:t>е</w:t>
      </w:r>
      <w:r w:rsidR="00F778D5" w:rsidRPr="00F778D5">
        <w:rPr>
          <w:sz w:val="28"/>
          <w:szCs w:val="28"/>
          <w:lang w:eastAsia="en-US"/>
        </w:rPr>
        <w:t xml:space="preserve"> звонк</w:t>
      </w:r>
      <w:r>
        <w:rPr>
          <w:sz w:val="28"/>
          <w:szCs w:val="28"/>
          <w:lang w:eastAsia="en-US"/>
        </w:rPr>
        <w:t>и</w:t>
      </w:r>
      <w:r w:rsidR="00F778D5" w:rsidRPr="00F778D5">
        <w:rPr>
          <w:sz w:val="28"/>
          <w:szCs w:val="28"/>
          <w:lang w:eastAsia="en-US"/>
        </w:rPr>
        <w:t xml:space="preserve"> и заполнят</w:t>
      </w:r>
      <w:r>
        <w:rPr>
          <w:sz w:val="28"/>
          <w:szCs w:val="28"/>
          <w:lang w:eastAsia="en-US"/>
        </w:rPr>
        <w:t>ь</w:t>
      </w:r>
      <w:r w:rsidR="00F778D5" w:rsidRPr="00F778D5">
        <w:rPr>
          <w:sz w:val="28"/>
          <w:szCs w:val="28"/>
          <w:lang w:eastAsia="en-US"/>
        </w:rPr>
        <w:t xml:space="preserve"> бланк телефонограммы, выписыват</w:t>
      </w:r>
      <w:r>
        <w:rPr>
          <w:sz w:val="28"/>
          <w:szCs w:val="28"/>
          <w:lang w:eastAsia="en-US"/>
        </w:rPr>
        <w:t>ь</w:t>
      </w:r>
      <w:r w:rsidR="00F778D5" w:rsidRPr="00F778D5">
        <w:rPr>
          <w:sz w:val="28"/>
          <w:szCs w:val="28"/>
          <w:lang w:eastAsia="en-US"/>
        </w:rPr>
        <w:t xml:space="preserve"> судебные повестки, готовит</w:t>
      </w:r>
      <w:r>
        <w:rPr>
          <w:sz w:val="28"/>
          <w:szCs w:val="28"/>
          <w:lang w:eastAsia="en-US"/>
        </w:rPr>
        <w:t>ь</w:t>
      </w:r>
      <w:r w:rsidR="00F778D5" w:rsidRPr="00F778D5">
        <w:rPr>
          <w:sz w:val="28"/>
          <w:szCs w:val="28"/>
          <w:lang w:eastAsia="en-US"/>
        </w:rPr>
        <w:t xml:space="preserve"> запросы, письма при подготовке дела к судебному разбирательству.</w:t>
      </w:r>
    </w:p>
    <w:p w14:paraId="7D39BF7F" w14:textId="2EC25CBF" w:rsidR="00D32858" w:rsidRPr="00D32858" w:rsidRDefault="00B11162" w:rsidP="00F35AFC">
      <w:pPr>
        <w:ind w:firstLine="708"/>
        <w:jc w:val="both"/>
        <w:rPr>
          <w:sz w:val="28"/>
          <w:szCs w:val="28"/>
          <w:lang w:eastAsia="en-US"/>
        </w:rPr>
      </w:pPr>
      <w:r>
        <w:rPr>
          <w:sz w:val="28"/>
          <w:szCs w:val="28"/>
          <w:lang w:eastAsia="en-US"/>
        </w:rPr>
        <w:t>4</w:t>
      </w:r>
      <w:r w:rsidR="00CF72CA">
        <w:rPr>
          <w:sz w:val="28"/>
          <w:szCs w:val="28"/>
          <w:lang w:eastAsia="en-US"/>
        </w:rPr>
        <w:t>)</w:t>
      </w:r>
      <w:r w:rsidR="00736B47">
        <w:rPr>
          <w:sz w:val="28"/>
          <w:szCs w:val="28"/>
          <w:lang w:eastAsia="en-US"/>
        </w:rPr>
        <w:t> Проверя</w:t>
      </w:r>
      <w:r w:rsidR="00D32858" w:rsidRPr="00D32858">
        <w:rPr>
          <w:sz w:val="28"/>
          <w:szCs w:val="28"/>
          <w:lang w:eastAsia="en-US"/>
        </w:rPr>
        <w:t>т</w:t>
      </w:r>
      <w:r w:rsidR="00736B47">
        <w:rPr>
          <w:sz w:val="28"/>
          <w:szCs w:val="28"/>
          <w:lang w:eastAsia="en-US"/>
        </w:rPr>
        <w:t>ь</w:t>
      </w:r>
      <w:r w:rsidR="00D32858" w:rsidRPr="00D32858">
        <w:rPr>
          <w:sz w:val="28"/>
          <w:szCs w:val="28"/>
          <w:lang w:eastAsia="en-US"/>
        </w:rPr>
        <w:t xml:space="preserve"> явку вызываемых к мировому судье лиц, делат</w:t>
      </w:r>
      <w:r w:rsidR="00736B47">
        <w:rPr>
          <w:sz w:val="28"/>
          <w:szCs w:val="28"/>
          <w:lang w:eastAsia="en-US"/>
        </w:rPr>
        <w:t>ь</w:t>
      </w:r>
      <w:r w:rsidR="00D32858" w:rsidRPr="00D32858">
        <w:rPr>
          <w:sz w:val="28"/>
          <w:szCs w:val="28"/>
          <w:lang w:eastAsia="en-US"/>
        </w:rPr>
        <w:t xml:space="preserve"> отметки в судебных повестках о времени их пребывания на судебном участке. Проверят</w:t>
      </w:r>
      <w:r w:rsidR="00736B47">
        <w:rPr>
          <w:sz w:val="28"/>
          <w:szCs w:val="28"/>
          <w:lang w:eastAsia="en-US"/>
        </w:rPr>
        <w:t>ь</w:t>
      </w:r>
      <w:r w:rsidR="00D32858" w:rsidRPr="00D32858">
        <w:rPr>
          <w:sz w:val="28"/>
          <w:szCs w:val="28"/>
          <w:lang w:eastAsia="en-US"/>
        </w:rPr>
        <w:t xml:space="preserve"> наличие уведомлений о надлежащем извещении участников процесса. При отсутствии этих сведений немедленно докладыват</w:t>
      </w:r>
      <w:r w:rsidR="00736B47">
        <w:rPr>
          <w:sz w:val="28"/>
          <w:szCs w:val="28"/>
          <w:lang w:eastAsia="en-US"/>
        </w:rPr>
        <w:t>ь</w:t>
      </w:r>
      <w:r w:rsidR="00D32858" w:rsidRPr="00D32858">
        <w:rPr>
          <w:sz w:val="28"/>
          <w:szCs w:val="28"/>
          <w:lang w:eastAsia="en-US"/>
        </w:rPr>
        <w:t xml:space="preserve"> мировому судье.</w:t>
      </w:r>
    </w:p>
    <w:p w14:paraId="2B745CCE" w14:textId="49828202" w:rsidR="00D32858" w:rsidRPr="00D32858" w:rsidRDefault="00B11162" w:rsidP="00F35AFC">
      <w:pPr>
        <w:ind w:firstLine="709"/>
        <w:contextualSpacing/>
        <w:jc w:val="both"/>
        <w:rPr>
          <w:sz w:val="28"/>
          <w:szCs w:val="28"/>
          <w:lang w:eastAsia="en-US"/>
        </w:rPr>
      </w:pPr>
      <w:r>
        <w:rPr>
          <w:sz w:val="28"/>
          <w:szCs w:val="28"/>
          <w:lang w:eastAsia="en-US"/>
        </w:rPr>
        <w:t>5</w:t>
      </w:r>
      <w:r w:rsidR="00CF72CA">
        <w:rPr>
          <w:sz w:val="28"/>
          <w:szCs w:val="28"/>
          <w:lang w:eastAsia="en-US"/>
        </w:rPr>
        <w:t>)</w:t>
      </w:r>
      <w:r w:rsidR="00D32858" w:rsidRPr="00D32858">
        <w:rPr>
          <w:sz w:val="28"/>
          <w:szCs w:val="28"/>
          <w:lang w:eastAsia="en-US"/>
        </w:rPr>
        <w:t> Ве</w:t>
      </w:r>
      <w:r w:rsidR="00736B47">
        <w:rPr>
          <w:sz w:val="28"/>
          <w:szCs w:val="28"/>
          <w:lang w:eastAsia="en-US"/>
        </w:rPr>
        <w:t>сти</w:t>
      </w:r>
      <w:r w:rsidR="00D32858" w:rsidRPr="00D32858">
        <w:rPr>
          <w:sz w:val="28"/>
          <w:szCs w:val="28"/>
          <w:lang w:eastAsia="en-US"/>
        </w:rPr>
        <w:t xml:space="preserve"> в установленном порядке протоколы судебных заседаний, изготавливат</w:t>
      </w:r>
      <w:r w:rsidR="00736B47">
        <w:rPr>
          <w:sz w:val="28"/>
          <w:szCs w:val="28"/>
          <w:lang w:eastAsia="en-US"/>
        </w:rPr>
        <w:t>ь</w:t>
      </w:r>
      <w:r w:rsidR="00D32858" w:rsidRPr="00D32858">
        <w:rPr>
          <w:sz w:val="28"/>
          <w:szCs w:val="28"/>
          <w:lang w:eastAsia="en-US"/>
        </w:rPr>
        <w:t xml:space="preserve"> (составлят</w:t>
      </w:r>
      <w:r w:rsidR="00736B47">
        <w:rPr>
          <w:sz w:val="28"/>
          <w:szCs w:val="28"/>
          <w:lang w:eastAsia="en-US"/>
        </w:rPr>
        <w:t>ь</w:t>
      </w:r>
      <w:r w:rsidR="00D32858" w:rsidRPr="00D32858">
        <w:rPr>
          <w:sz w:val="28"/>
          <w:szCs w:val="28"/>
          <w:lang w:eastAsia="en-US"/>
        </w:rPr>
        <w:t>) их и представлят</w:t>
      </w:r>
      <w:r w:rsidR="00736B47">
        <w:rPr>
          <w:sz w:val="28"/>
          <w:szCs w:val="28"/>
          <w:lang w:eastAsia="en-US"/>
        </w:rPr>
        <w:t>ь</w:t>
      </w:r>
      <w:r w:rsidR="00D32858" w:rsidRPr="00D32858">
        <w:rPr>
          <w:sz w:val="28"/>
          <w:szCs w:val="28"/>
          <w:lang w:eastAsia="en-US"/>
        </w:rPr>
        <w:t xml:space="preserve"> на подпись мировому судье в сроки, предусмотренные процессуальным законодательством. </w:t>
      </w:r>
    </w:p>
    <w:p w14:paraId="2A191371" w14:textId="3F12A64C" w:rsidR="00D32858" w:rsidRPr="00D32858" w:rsidRDefault="00B11162" w:rsidP="00F35AFC">
      <w:pPr>
        <w:ind w:firstLine="708"/>
        <w:jc w:val="both"/>
        <w:rPr>
          <w:sz w:val="28"/>
          <w:szCs w:val="28"/>
          <w:lang w:eastAsia="en-US"/>
        </w:rPr>
      </w:pPr>
      <w:r>
        <w:rPr>
          <w:sz w:val="28"/>
          <w:szCs w:val="28"/>
          <w:lang w:eastAsia="en-US"/>
        </w:rPr>
        <w:t>6</w:t>
      </w:r>
      <w:r w:rsidR="00CF72CA">
        <w:rPr>
          <w:sz w:val="28"/>
          <w:szCs w:val="28"/>
          <w:lang w:eastAsia="en-US"/>
        </w:rPr>
        <w:t>)</w:t>
      </w:r>
      <w:r w:rsidR="00736B47">
        <w:rPr>
          <w:sz w:val="28"/>
          <w:szCs w:val="28"/>
          <w:lang w:eastAsia="en-US"/>
        </w:rPr>
        <w:t> Осуществля</w:t>
      </w:r>
      <w:r w:rsidR="00D32858" w:rsidRPr="00D32858">
        <w:rPr>
          <w:sz w:val="28"/>
          <w:szCs w:val="28"/>
          <w:lang w:eastAsia="en-US"/>
        </w:rPr>
        <w:t>т</w:t>
      </w:r>
      <w:r w:rsidR="00736B47">
        <w:rPr>
          <w:sz w:val="28"/>
          <w:szCs w:val="28"/>
          <w:lang w:eastAsia="en-US"/>
        </w:rPr>
        <w:t>ь</w:t>
      </w:r>
      <w:r w:rsidR="00D32858" w:rsidRPr="00D32858">
        <w:rPr>
          <w:sz w:val="28"/>
          <w:szCs w:val="28"/>
          <w:lang w:eastAsia="en-US"/>
        </w:rPr>
        <w:t xml:space="preserve"> с соответствующего разрешения мирового судьи по ходатайствам участников судебного процесса ознакомление с протоколом судебного заседания. Изготавливат</w:t>
      </w:r>
      <w:r w:rsidR="00736B47">
        <w:rPr>
          <w:sz w:val="28"/>
          <w:szCs w:val="28"/>
          <w:lang w:eastAsia="en-US"/>
        </w:rPr>
        <w:t>ь</w:t>
      </w:r>
      <w:r w:rsidR="00D32858" w:rsidRPr="00D32858">
        <w:rPr>
          <w:sz w:val="28"/>
          <w:szCs w:val="28"/>
          <w:lang w:eastAsia="en-US"/>
        </w:rPr>
        <w:t xml:space="preserve"> по письменному ходатайству участников </w:t>
      </w:r>
      <w:r w:rsidR="00D32858" w:rsidRPr="00D32858">
        <w:rPr>
          <w:sz w:val="28"/>
          <w:szCs w:val="28"/>
          <w:lang w:eastAsia="en-US"/>
        </w:rPr>
        <w:lastRenderedPageBreak/>
        <w:t>судебного разбирательства</w:t>
      </w:r>
      <w:r w:rsidR="00736B47">
        <w:rPr>
          <w:sz w:val="28"/>
          <w:szCs w:val="28"/>
          <w:lang w:eastAsia="en-US"/>
        </w:rPr>
        <w:t>,</w:t>
      </w:r>
      <w:r w:rsidR="00D32858" w:rsidRPr="00D32858">
        <w:rPr>
          <w:sz w:val="28"/>
          <w:szCs w:val="28"/>
          <w:lang w:eastAsia="en-US"/>
        </w:rPr>
        <w:t xml:space="preserve"> в соответствии с требованиями процессуального законодательства</w:t>
      </w:r>
      <w:r w:rsidR="00736B47">
        <w:rPr>
          <w:sz w:val="28"/>
          <w:szCs w:val="28"/>
          <w:lang w:eastAsia="en-US"/>
        </w:rPr>
        <w:t>,</w:t>
      </w:r>
      <w:r w:rsidR="00D32858" w:rsidRPr="00D32858">
        <w:rPr>
          <w:sz w:val="28"/>
          <w:szCs w:val="28"/>
          <w:lang w:eastAsia="en-US"/>
        </w:rPr>
        <w:t xml:space="preserve"> копии протокола судебного заседания.</w:t>
      </w:r>
    </w:p>
    <w:p w14:paraId="1F0BB044" w14:textId="4719AD1A" w:rsidR="00D32858" w:rsidRPr="00D32858" w:rsidRDefault="00B11162" w:rsidP="00F35AFC">
      <w:pPr>
        <w:ind w:firstLine="708"/>
        <w:jc w:val="both"/>
        <w:rPr>
          <w:sz w:val="28"/>
          <w:szCs w:val="28"/>
          <w:lang w:eastAsia="en-US"/>
        </w:rPr>
      </w:pPr>
      <w:r>
        <w:rPr>
          <w:sz w:val="28"/>
          <w:szCs w:val="28"/>
          <w:lang w:eastAsia="en-US"/>
        </w:rPr>
        <w:t>7</w:t>
      </w:r>
      <w:r w:rsidR="00CF72CA">
        <w:rPr>
          <w:sz w:val="28"/>
          <w:szCs w:val="28"/>
          <w:lang w:eastAsia="en-US"/>
        </w:rPr>
        <w:t>)</w:t>
      </w:r>
      <w:r w:rsidR="00D32858" w:rsidRPr="00D32858">
        <w:rPr>
          <w:sz w:val="28"/>
          <w:szCs w:val="28"/>
          <w:lang w:eastAsia="en-US"/>
        </w:rPr>
        <w:t> Осуществлят</w:t>
      </w:r>
      <w:r w:rsidR="00736B47">
        <w:rPr>
          <w:sz w:val="28"/>
          <w:szCs w:val="28"/>
          <w:lang w:eastAsia="en-US"/>
        </w:rPr>
        <w:t>ь</w:t>
      </w:r>
      <w:r w:rsidR="00D32858" w:rsidRPr="00D32858">
        <w:rPr>
          <w:sz w:val="28"/>
          <w:szCs w:val="28"/>
          <w:lang w:eastAsia="en-US"/>
        </w:rPr>
        <w:t xml:space="preserve"> с разрешения мирового судьи ознакомление с материалами дела лиц, имеющих данное право в соответствии с законодательством, при предъявлении ими соответствующих документов.</w:t>
      </w:r>
    </w:p>
    <w:p w14:paraId="1E75EEDB" w14:textId="4A089A71" w:rsidR="00D32858" w:rsidRPr="00D32858" w:rsidRDefault="00B11162" w:rsidP="00F35AFC">
      <w:pPr>
        <w:ind w:firstLine="708"/>
        <w:jc w:val="both"/>
        <w:rPr>
          <w:sz w:val="28"/>
          <w:szCs w:val="28"/>
          <w:lang w:eastAsia="en-US"/>
        </w:rPr>
      </w:pPr>
      <w:r>
        <w:rPr>
          <w:sz w:val="28"/>
          <w:szCs w:val="28"/>
          <w:lang w:eastAsia="en-US"/>
        </w:rPr>
        <w:t>8</w:t>
      </w:r>
      <w:r w:rsidR="00CF72CA">
        <w:rPr>
          <w:sz w:val="28"/>
          <w:szCs w:val="28"/>
          <w:lang w:eastAsia="en-US"/>
        </w:rPr>
        <w:t>)</w:t>
      </w:r>
      <w:r w:rsidR="00D32858" w:rsidRPr="00D32858">
        <w:rPr>
          <w:sz w:val="28"/>
          <w:szCs w:val="28"/>
          <w:lang w:eastAsia="en-US"/>
        </w:rPr>
        <w:t> Осуществлят</w:t>
      </w:r>
      <w:r w:rsidR="00736B47">
        <w:rPr>
          <w:sz w:val="28"/>
          <w:szCs w:val="28"/>
          <w:lang w:eastAsia="en-US"/>
        </w:rPr>
        <w:t>ь</w:t>
      </w:r>
      <w:r w:rsidR="00D32858" w:rsidRPr="00D32858">
        <w:rPr>
          <w:sz w:val="28"/>
          <w:szCs w:val="28"/>
          <w:lang w:eastAsia="en-US"/>
        </w:rPr>
        <w:t xml:space="preserve"> </w:t>
      </w:r>
      <w:proofErr w:type="gramStart"/>
      <w:r w:rsidR="00D32858" w:rsidRPr="00D32858">
        <w:rPr>
          <w:sz w:val="28"/>
          <w:szCs w:val="28"/>
          <w:lang w:eastAsia="en-US"/>
        </w:rPr>
        <w:t>контроль за</w:t>
      </w:r>
      <w:proofErr w:type="gramEnd"/>
      <w:r w:rsidR="00D32858" w:rsidRPr="00D32858">
        <w:rPr>
          <w:sz w:val="28"/>
          <w:szCs w:val="28"/>
          <w:lang w:eastAsia="en-US"/>
        </w:rPr>
        <w:t xml:space="preserve"> поступлением документов, почтовых уведомлений в рамках производства по судебному делу.</w:t>
      </w:r>
    </w:p>
    <w:p w14:paraId="2D590C58" w14:textId="6DF0CD80" w:rsidR="00D32858" w:rsidRPr="00D32858" w:rsidRDefault="00B11162" w:rsidP="006320CE">
      <w:pPr>
        <w:ind w:firstLine="708"/>
        <w:jc w:val="both"/>
        <w:rPr>
          <w:sz w:val="28"/>
          <w:szCs w:val="28"/>
          <w:lang w:eastAsia="en-US"/>
        </w:rPr>
      </w:pPr>
      <w:r>
        <w:rPr>
          <w:sz w:val="28"/>
          <w:szCs w:val="28"/>
          <w:lang w:eastAsia="en-US"/>
        </w:rPr>
        <w:t>9</w:t>
      </w:r>
      <w:r w:rsidR="00CF72CA">
        <w:rPr>
          <w:sz w:val="28"/>
          <w:szCs w:val="28"/>
          <w:lang w:eastAsia="en-US"/>
        </w:rPr>
        <w:t>)</w:t>
      </w:r>
      <w:r w:rsidR="00D32858" w:rsidRPr="00D32858">
        <w:rPr>
          <w:sz w:val="28"/>
          <w:szCs w:val="28"/>
          <w:lang w:eastAsia="en-US"/>
        </w:rPr>
        <w:t> Изготавливат</w:t>
      </w:r>
      <w:r w:rsidR="00736B47">
        <w:rPr>
          <w:sz w:val="28"/>
          <w:szCs w:val="28"/>
          <w:lang w:eastAsia="en-US"/>
        </w:rPr>
        <w:t>ь</w:t>
      </w:r>
      <w:r w:rsidR="00D32858" w:rsidRPr="00D32858">
        <w:rPr>
          <w:sz w:val="28"/>
          <w:szCs w:val="28"/>
          <w:lang w:eastAsia="en-US"/>
        </w:rPr>
        <w:t xml:space="preserve"> по распоряжению мирового судьи копии документов по рассмотренному делу, в том числе копий, решений, приговоров, постановлений, определений, а также выполнят</w:t>
      </w:r>
      <w:r w:rsidR="00736B47">
        <w:rPr>
          <w:sz w:val="28"/>
          <w:szCs w:val="28"/>
          <w:lang w:eastAsia="en-US"/>
        </w:rPr>
        <w:t>ь</w:t>
      </w:r>
      <w:r w:rsidR="00D32858" w:rsidRPr="00D32858">
        <w:rPr>
          <w:sz w:val="28"/>
          <w:szCs w:val="28"/>
          <w:lang w:eastAsia="en-US"/>
        </w:rPr>
        <w:t xml:space="preserve"> машинописные и копировально-множительные работы, до передачи дела </w:t>
      </w:r>
      <w:r w:rsidR="00D32858" w:rsidRPr="006320CE">
        <w:rPr>
          <w:i/>
          <w:color w:val="0070C0"/>
          <w:sz w:val="28"/>
          <w:szCs w:val="28"/>
          <w:lang w:eastAsia="en-US"/>
        </w:rPr>
        <w:t>секретарю судебного участка</w:t>
      </w:r>
      <w:r w:rsidR="006320CE" w:rsidRPr="006320CE">
        <w:rPr>
          <w:color w:val="0070C0"/>
          <w:sz w:val="28"/>
          <w:szCs w:val="28"/>
          <w:lang w:eastAsia="en-US"/>
        </w:rPr>
        <w:t xml:space="preserve"> </w:t>
      </w:r>
      <w:r w:rsidR="006320CE" w:rsidRPr="006320CE">
        <w:rPr>
          <w:i/>
          <w:color w:val="0070C0"/>
          <w:sz w:val="28"/>
          <w:szCs w:val="28"/>
          <w:highlight w:val="yellow"/>
          <w:lang w:eastAsia="en-US"/>
        </w:rPr>
        <w:t>(или, в зависимости от штатного расписания, специалисту 1 разряда)</w:t>
      </w:r>
      <w:r w:rsidR="00D32858" w:rsidRPr="00D32858">
        <w:rPr>
          <w:sz w:val="28"/>
          <w:szCs w:val="28"/>
          <w:lang w:eastAsia="en-US"/>
        </w:rPr>
        <w:t>.</w:t>
      </w:r>
    </w:p>
    <w:p w14:paraId="4C3B5C11" w14:textId="0CC7F438" w:rsidR="00D32858" w:rsidRPr="00D32858" w:rsidRDefault="00B11162" w:rsidP="006320CE">
      <w:pPr>
        <w:ind w:firstLine="708"/>
        <w:jc w:val="both"/>
        <w:rPr>
          <w:sz w:val="28"/>
          <w:szCs w:val="28"/>
          <w:lang w:eastAsia="en-US"/>
        </w:rPr>
      </w:pPr>
      <w:r>
        <w:rPr>
          <w:sz w:val="28"/>
          <w:szCs w:val="28"/>
          <w:lang w:eastAsia="en-US"/>
        </w:rPr>
        <w:t>10</w:t>
      </w:r>
      <w:r w:rsidR="00CF72CA">
        <w:rPr>
          <w:sz w:val="28"/>
          <w:szCs w:val="28"/>
          <w:lang w:eastAsia="en-US"/>
        </w:rPr>
        <w:t>)</w:t>
      </w:r>
      <w:r w:rsidR="00D32858" w:rsidRPr="00D32858">
        <w:rPr>
          <w:sz w:val="28"/>
          <w:szCs w:val="28"/>
          <w:lang w:eastAsia="en-US"/>
        </w:rPr>
        <w:t> Обеспечиват</w:t>
      </w:r>
      <w:r w:rsidR="00736B47">
        <w:rPr>
          <w:sz w:val="28"/>
          <w:szCs w:val="28"/>
          <w:lang w:eastAsia="en-US"/>
        </w:rPr>
        <w:t>ь</w:t>
      </w:r>
      <w:r w:rsidR="00D32858" w:rsidRPr="00D32858">
        <w:rPr>
          <w:sz w:val="28"/>
          <w:szCs w:val="28"/>
          <w:lang w:eastAsia="en-US"/>
        </w:rPr>
        <w:t xml:space="preserve"> своевременное прохождение дел и документов на судебном участке:</w:t>
      </w:r>
    </w:p>
    <w:p w14:paraId="1C47D8B0" w14:textId="0DB28974" w:rsidR="00D32858" w:rsidRPr="00D32858" w:rsidRDefault="00D32858" w:rsidP="006320CE">
      <w:pPr>
        <w:ind w:firstLine="708"/>
        <w:contextualSpacing/>
        <w:jc w:val="both"/>
        <w:rPr>
          <w:sz w:val="28"/>
          <w:szCs w:val="28"/>
          <w:lang w:eastAsia="en-US"/>
        </w:rPr>
      </w:pPr>
      <w:r w:rsidRPr="00D32858">
        <w:rPr>
          <w:sz w:val="28"/>
          <w:szCs w:val="28"/>
          <w:lang w:eastAsia="en-US"/>
        </w:rPr>
        <w:t>- изготавливат</w:t>
      </w:r>
      <w:r w:rsidR="00736B47">
        <w:rPr>
          <w:sz w:val="28"/>
          <w:szCs w:val="28"/>
          <w:lang w:eastAsia="en-US"/>
        </w:rPr>
        <w:t>ь</w:t>
      </w:r>
      <w:r w:rsidRPr="00D32858">
        <w:rPr>
          <w:sz w:val="28"/>
          <w:szCs w:val="28"/>
          <w:lang w:eastAsia="en-US"/>
        </w:rPr>
        <w:t xml:space="preserve"> сопроводительные письма;</w:t>
      </w:r>
    </w:p>
    <w:p w14:paraId="0B50899E" w14:textId="7C035142" w:rsidR="00D32858" w:rsidRPr="00D32858" w:rsidRDefault="00D32858" w:rsidP="006320CE">
      <w:pPr>
        <w:ind w:firstLine="708"/>
        <w:contextualSpacing/>
        <w:jc w:val="both"/>
        <w:rPr>
          <w:sz w:val="28"/>
          <w:szCs w:val="28"/>
          <w:lang w:eastAsia="en-US"/>
        </w:rPr>
      </w:pPr>
      <w:r w:rsidRPr="00D32858">
        <w:rPr>
          <w:sz w:val="28"/>
          <w:szCs w:val="28"/>
          <w:lang w:eastAsia="en-US"/>
        </w:rPr>
        <w:t>- своевременно переда</w:t>
      </w:r>
      <w:r w:rsidR="00736B47">
        <w:rPr>
          <w:sz w:val="28"/>
          <w:szCs w:val="28"/>
          <w:lang w:eastAsia="en-US"/>
        </w:rPr>
        <w:t>вать</w:t>
      </w:r>
      <w:r w:rsidRPr="00D32858">
        <w:rPr>
          <w:sz w:val="28"/>
          <w:szCs w:val="28"/>
          <w:lang w:eastAsia="en-US"/>
        </w:rPr>
        <w:t xml:space="preserve"> </w:t>
      </w:r>
      <w:r w:rsidRPr="006320CE">
        <w:rPr>
          <w:i/>
          <w:color w:val="0070C0"/>
          <w:sz w:val="28"/>
          <w:szCs w:val="28"/>
          <w:lang w:eastAsia="en-US"/>
        </w:rPr>
        <w:t xml:space="preserve">секретарю судебного участка </w:t>
      </w:r>
      <w:r w:rsidRPr="006320CE">
        <w:rPr>
          <w:i/>
          <w:color w:val="0070C0"/>
          <w:sz w:val="28"/>
          <w:szCs w:val="28"/>
          <w:highlight w:val="yellow"/>
          <w:lang w:eastAsia="en-US"/>
        </w:rPr>
        <w:t>(</w:t>
      </w:r>
      <w:r w:rsidR="00736B47" w:rsidRPr="006320CE">
        <w:rPr>
          <w:i/>
          <w:color w:val="0070C0"/>
          <w:sz w:val="28"/>
          <w:szCs w:val="28"/>
          <w:highlight w:val="yellow"/>
          <w:lang w:eastAsia="en-US"/>
        </w:rPr>
        <w:t>или</w:t>
      </w:r>
      <w:r w:rsidR="006320CE">
        <w:rPr>
          <w:i/>
          <w:color w:val="0070C0"/>
          <w:sz w:val="28"/>
          <w:szCs w:val="28"/>
          <w:highlight w:val="yellow"/>
          <w:lang w:eastAsia="en-US"/>
        </w:rPr>
        <w:t>, в зависимости от штатного расписания,</w:t>
      </w:r>
      <w:r w:rsidR="00736B47" w:rsidRPr="006320CE">
        <w:rPr>
          <w:i/>
          <w:color w:val="0070C0"/>
          <w:sz w:val="28"/>
          <w:szCs w:val="28"/>
          <w:highlight w:val="yellow"/>
          <w:lang w:eastAsia="en-US"/>
        </w:rPr>
        <w:t xml:space="preserve"> </w:t>
      </w:r>
      <w:r w:rsidRPr="006320CE">
        <w:rPr>
          <w:i/>
          <w:color w:val="0070C0"/>
          <w:sz w:val="28"/>
          <w:szCs w:val="28"/>
          <w:highlight w:val="yellow"/>
          <w:lang w:eastAsia="en-US"/>
        </w:rPr>
        <w:t>специалисту 1 разряда)</w:t>
      </w:r>
      <w:r w:rsidRPr="00D32858">
        <w:rPr>
          <w:sz w:val="28"/>
          <w:szCs w:val="28"/>
          <w:lang w:eastAsia="en-US"/>
        </w:rPr>
        <w:t xml:space="preserve"> для направления в сроки, предусмотренные законодательством, по принадлежности судебные повестки, копии судебных постановлений, запросы и другие документы.</w:t>
      </w:r>
    </w:p>
    <w:p w14:paraId="2BBC3649" w14:textId="6C90DF00" w:rsidR="00D32858" w:rsidRPr="00D32858" w:rsidRDefault="00B11162" w:rsidP="006320CE">
      <w:pPr>
        <w:ind w:firstLine="708"/>
        <w:contextualSpacing/>
        <w:jc w:val="both"/>
        <w:rPr>
          <w:sz w:val="28"/>
          <w:szCs w:val="28"/>
          <w:lang w:eastAsia="en-US"/>
        </w:rPr>
      </w:pPr>
      <w:r>
        <w:rPr>
          <w:sz w:val="28"/>
          <w:szCs w:val="28"/>
          <w:lang w:eastAsia="en-US"/>
        </w:rPr>
        <w:t>11</w:t>
      </w:r>
      <w:r w:rsidR="00CF72CA">
        <w:rPr>
          <w:sz w:val="28"/>
          <w:szCs w:val="28"/>
          <w:lang w:eastAsia="en-US"/>
        </w:rPr>
        <w:t>)</w:t>
      </w:r>
      <w:r w:rsidR="00736B47">
        <w:rPr>
          <w:sz w:val="28"/>
          <w:szCs w:val="28"/>
          <w:lang w:eastAsia="en-US"/>
        </w:rPr>
        <w:t xml:space="preserve"> Осуществля</w:t>
      </w:r>
      <w:r w:rsidR="00D32858" w:rsidRPr="00D32858">
        <w:rPr>
          <w:sz w:val="28"/>
          <w:szCs w:val="28"/>
          <w:lang w:eastAsia="en-US"/>
        </w:rPr>
        <w:t>т</w:t>
      </w:r>
      <w:r w:rsidR="00736B47">
        <w:rPr>
          <w:sz w:val="28"/>
          <w:szCs w:val="28"/>
          <w:lang w:eastAsia="en-US"/>
        </w:rPr>
        <w:t>ь</w:t>
      </w:r>
      <w:r w:rsidR="00D32858" w:rsidRPr="00D32858">
        <w:rPr>
          <w:sz w:val="28"/>
          <w:szCs w:val="28"/>
          <w:lang w:eastAsia="en-US"/>
        </w:rPr>
        <w:t xml:space="preserve"> </w:t>
      </w:r>
      <w:proofErr w:type="gramStart"/>
      <w:r w:rsidR="00D32858" w:rsidRPr="00D32858">
        <w:rPr>
          <w:sz w:val="28"/>
          <w:szCs w:val="28"/>
          <w:lang w:eastAsia="en-US"/>
        </w:rPr>
        <w:t>контроль за</w:t>
      </w:r>
      <w:proofErr w:type="gramEnd"/>
      <w:r w:rsidR="00D32858" w:rsidRPr="00D32858">
        <w:rPr>
          <w:sz w:val="28"/>
          <w:szCs w:val="28"/>
          <w:lang w:eastAsia="en-US"/>
        </w:rPr>
        <w:t xml:space="preserve"> прохождением документов до вступления в законную силу судебного акта.</w:t>
      </w:r>
    </w:p>
    <w:p w14:paraId="6E7B57B9" w14:textId="23CF8E3F" w:rsidR="00D32858" w:rsidRPr="00D32858" w:rsidRDefault="00B11162" w:rsidP="006320CE">
      <w:pPr>
        <w:ind w:firstLine="708"/>
        <w:contextualSpacing/>
        <w:jc w:val="both"/>
        <w:rPr>
          <w:sz w:val="28"/>
          <w:szCs w:val="28"/>
          <w:lang w:eastAsia="en-US"/>
        </w:rPr>
      </w:pPr>
      <w:r>
        <w:rPr>
          <w:sz w:val="28"/>
          <w:szCs w:val="28"/>
          <w:lang w:eastAsia="en-US"/>
        </w:rPr>
        <w:t>12</w:t>
      </w:r>
      <w:r w:rsidR="00CF72CA">
        <w:rPr>
          <w:sz w:val="28"/>
          <w:szCs w:val="28"/>
          <w:lang w:eastAsia="en-US"/>
        </w:rPr>
        <w:t>)</w:t>
      </w:r>
      <w:r w:rsidR="00D32858" w:rsidRPr="00D32858">
        <w:rPr>
          <w:sz w:val="28"/>
          <w:szCs w:val="28"/>
          <w:lang w:eastAsia="en-US"/>
        </w:rPr>
        <w:t> Занос</w:t>
      </w:r>
      <w:r w:rsidR="0082296E">
        <w:rPr>
          <w:sz w:val="28"/>
          <w:szCs w:val="28"/>
          <w:lang w:eastAsia="en-US"/>
        </w:rPr>
        <w:t>и</w:t>
      </w:r>
      <w:r w:rsidR="00D32858" w:rsidRPr="00D32858">
        <w:rPr>
          <w:sz w:val="28"/>
          <w:szCs w:val="28"/>
          <w:lang w:eastAsia="en-US"/>
        </w:rPr>
        <w:t>т</w:t>
      </w:r>
      <w:r w:rsidR="00736B47">
        <w:rPr>
          <w:sz w:val="28"/>
          <w:szCs w:val="28"/>
          <w:lang w:eastAsia="en-US"/>
        </w:rPr>
        <w:t>ь</w:t>
      </w:r>
      <w:r w:rsidR="00D32858" w:rsidRPr="00D32858">
        <w:rPr>
          <w:sz w:val="28"/>
          <w:szCs w:val="28"/>
          <w:lang w:eastAsia="en-US"/>
        </w:rPr>
        <w:t xml:space="preserve"> сведения в базу данных ПИ «АМИРС» в журналы гражданских, административных дел</w:t>
      </w:r>
      <w:r w:rsidR="00736B47">
        <w:rPr>
          <w:sz w:val="28"/>
          <w:szCs w:val="28"/>
          <w:lang w:eastAsia="en-US"/>
        </w:rPr>
        <w:t xml:space="preserve"> в</w:t>
      </w:r>
      <w:r w:rsidR="00D32858" w:rsidRPr="00D32858">
        <w:rPr>
          <w:sz w:val="28"/>
          <w:szCs w:val="28"/>
          <w:lang w:eastAsia="en-US"/>
        </w:rPr>
        <w:t xml:space="preserve"> разделы </w:t>
      </w:r>
      <w:r w:rsidR="00736B47">
        <w:rPr>
          <w:sz w:val="28"/>
          <w:szCs w:val="28"/>
          <w:lang w:eastAsia="en-US"/>
        </w:rPr>
        <w:t>«Д</w:t>
      </w:r>
      <w:r w:rsidR="00D32858" w:rsidRPr="00D32858">
        <w:rPr>
          <w:sz w:val="28"/>
          <w:szCs w:val="28"/>
          <w:lang w:eastAsia="en-US"/>
        </w:rPr>
        <w:t>вижение дела</w:t>
      </w:r>
      <w:r w:rsidR="00736B47">
        <w:rPr>
          <w:sz w:val="28"/>
          <w:szCs w:val="28"/>
          <w:lang w:eastAsia="en-US"/>
        </w:rPr>
        <w:t>»</w:t>
      </w:r>
      <w:r w:rsidR="00D32858" w:rsidRPr="00D32858">
        <w:rPr>
          <w:sz w:val="28"/>
          <w:szCs w:val="28"/>
          <w:lang w:eastAsia="en-US"/>
        </w:rPr>
        <w:t xml:space="preserve">, </w:t>
      </w:r>
      <w:r w:rsidR="00736B47">
        <w:rPr>
          <w:sz w:val="28"/>
          <w:szCs w:val="28"/>
          <w:lang w:eastAsia="en-US"/>
        </w:rPr>
        <w:t>«С</w:t>
      </w:r>
      <w:r w:rsidR="00D32858" w:rsidRPr="00D32858">
        <w:rPr>
          <w:sz w:val="28"/>
          <w:szCs w:val="28"/>
          <w:lang w:eastAsia="en-US"/>
        </w:rPr>
        <w:t>удебное разбирательство</w:t>
      </w:r>
      <w:r w:rsidR="00736B47">
        <w:rPr>
          <w:sz w:val="28"/>
          <w:szCs w:val="28"/>
          <w:lang w:eastAsia="en-US"/>
        </w:rPr>
        <w:t>»,</w:t>
      </w:r>
      <w:r w:rsidR="00D32858" w:rsidRPr="00D32858">
        <w:rPr>
          <w:sz w:val="28"/>
          <w:szCs w:val="28"/>
          <w:lang w:eastAsia="en-US"/>
        </w:rPr>
        <w:t xml:space="preserve"> </w:t>
      </w:r>
      <w:r w:rsidR="00736B47">
        <w:rPr>
          <w:sz w:val="28"/>
          <w:szCs w:val="28"/>
          <w:lang w:eastAsia="en-US"/>
        </w:rPr>
        <w:t>в</w:t>
      </w:r>
      <w:r w:rsidR="00D32858" w:rsidRPr="00D32858">
        <w:rPr>
          <w:sz w:val="28"/>
          <w:szCs w:val="28"/>
          <w:lang w:eastAsia="en-US"/>
        </w:rPr>
        <w:t xml:space="preserve"> журнал учета уголовных дел </w:t>
      </w:r>
      <w:r w:rsidR="00736B47">
        <w:rPr>
          <w:sz w:val="28"/>
          <w:szCs w:val="28"/>
          <w:lang w:eastAsia="en-US"/>
        </w:rPr>
        <w:t>в</w:t>
      </w:r>
      <w:r w:rsidR="00D32858" w:rsidRPr="00D32858">
        <w:rPr>
          <w:sz w:val="28"/>
          <w:szCs w:val="28"/>
          <w:lang w:eastAsia="en-US"/>
        </w:rPr>
        <w:t xml:space="preserve"> раздел </w:t>
      </w:r>
      <w:r w:rsidR="00736B47">
        <w:rPr>
          <w:sz w:val="28"/>
          <w:szCs w:val="28"/>
          <w:lang w:eastAsia="en-US"/>
        </w:rPr>
        <w:t>«С</w:t>
      </w:r>
      <w:r w:rsidR="00D32858" w:rsidRPr="00D32858">
        <w:rPr>
          <w:sz w:val="28"/>
          <w:szCs w:val="28"/>
          <w:lang w:eastAsia="en-US"/>
        </w:rPr>
        <w:t>удебное разбирательство</w:t>
      </w:r>
      <w:r w:rsidR="00736B47">
        <w:rPr>
          <w:sz w:val="28"/>
          <w:szCs w:val="28"/>
          <w:lang w:eastAsia="en-US"/>
        </w:rPr>
        <w:t>», в</w:t>
      </w:r>
      <w:r w:rsidR="00D32858" w:rsidRPr="00D32858">
        <w:rPr>
          <w:sz w:val="28"/>
          <w:szCs w:val="28"/>
          <w:lang w:eastAsia="en-US"/>
        </w:rPr>
        <w:t xml:space="preserve"> журнал учета дел об административных правонарушениях </w:t>
      </w:r>
      <w:r w:rsidR="00736B47">
        <w:rPr>
          <w:sz w:val="28"/>
          <w:szCs w:val="28"/>
          <w:lang w:eastAsia="en-US"/>
        </w:rPr>
        <w:t xml:space="preserve">в </w:t>
      </w:r>
      <w:r w:rsidR="00D32858" w:rsidRPr="00D32858">
        <w:rPr>
          <w:sz w:val="28"/>
          <w:szCs w:val="28"/>
          <w:lang w:eastAsia="en-US"/>
        </w:rPr>
        <w:t xml:space="preserve">разделы </w:t>
      </w:r>
      <w:r w:rsidR="00736B47">
        <w:rPr>
          <w:sz w:val="28"/>
          <w:szCs w:val="28"/>
          <w:lang w:eastAsia="en-US"/>
        </w:rPr>
        <w:t>«Р</w:t>
      </w:r>
      <w:r w:rsidR="00D32858" w:rsidRPr="00D32858">
        <w:rPr>
          <w:sz w:val="28"/>
          <w:szCs w:val="28"/>
          <w:lang w:eastAsia="en-US"/>
        </w:rPr>
        <w:t>ассмотрение дела</w:t>
      </w:r>
      <w:r w:rsidR="00736B47">
        <w:rPr>
          <w:sz w:val="28"/>
          <w:szCs w:val="28"/>
          <w:lang w:eastAsia="en-US"/>
        </w:rPr>
        <w:t>»</w:t>
      </w:r>
      <w:r w:rsidR="00D32858" w:rsidRPr="00D32858">
        <w:rPr>
          <w:sz w:val="28"/>
          <w:szCs w:val="28"/>
          <w:lang w:eastAsia="en-US"/>
        </w:rPr>
        <w:t xml:space="preserve">, </w:t>
      </w:r>
      <w:r w:rsidR="00736B47">
        <w:rPr>
          <w:sz w:val="28"/>
          <w:szCs w:val="28"/>
          <w:lang w:eastAsia="en-US"/>
        </w:rPr>
        <w:t>«А</w:t>
      </w:r>
      <w:r w:rsidR="00D32858" w:rsidRPr="00D32858">
        <w:rPr>
          <w:sz w:val="28"/>
          <w:szCs w:val="28"/>
          <w:lang w:eastAsia="en-US"/>
        </w:rPr>
        <w:t>дминистративное наказание</w:t>
      </w:r>
      <w:r w:rsidR="00736B47">
        <w:rPr>
          <w:sz w:val="28"/>
          <w:szCs w:val="28"/>
          <w:lang w:eastAsia="en-US"/>
        </w:rPr>
        <w:t>»</w:t>
      </w:r>
      <w:r w:rsidR="00D32858" w:rsidRPr="00D32858">
        <w:rPr>
          <w:sz w:val="28"/>
          <w:szCs w:val="28"/>
          <w:lang w:eastAsia="en-US"/>
        </w:rPr>
        <w:t xml:space="preserve">. </w:t>
      </w:r>
    </w:p>
    <w:p w14:paraId="0CE13FCF" w14:textId="0F935FD1" w:rsidR="00D32858" w:rsidRPr="003C7EDF" w:rsidRDefault="00B11162" w:rsidP="006320CE">
      <w:pPr>
        <w:ind w:firstLine="708"/>
        <w:contextualSpacing/>
        <w:jc w:val="both"/>
        <w:rPr>
          <w:i/>
          <w:color w:val="0070C0"/>
          <w:sz w:val="28"/>
          <w:szCs w:val="28"/>
          <w:lang w:eastAsia="en-US"/>
        </w:rPr>
      </w:pPr>
      <w:r w:rsidRPr="003C7EDF">
        <w:rPr>
          <w:i/>
          <w:color w:val="0070C0"/>
          <w:sz w:val="28"/>
          <w:szCs w:val="28"/>
          <w:lang w:eastAsia="en-US"/>
        </w:rPr>
        <w:t>13</w:t>
      </w:r>
      <w:r w:rsidR="00CF72CA">
        <w:rPr>
          <w:i/>
          <w:color w:val="0070C0"/>
          <w:sz w:val="28"/>
          <w:szCs w:val="28"/>
          <w:lang w:eastAsia="en-US"/>
        </w:rPr>
        <w:t>)</w:t>
      </w:r>
      <w:r w:rsidR="00D32858" w:rsidRPr="003C7EDF">
        <w:rPr>
          <w:i/>
          <w:color w:val="0070C0"/>
          <w:sz w:val="28"/>
          <w:szCs w:val="28"/>
          <w:lang w:eastAsia="en-US"/>
        </w:rPr>
        <w:t xml:space="preserve"> Выписыват</w:t>
      </w:r>
      <w:r w:rsidR="00736B47" w:rsidRPr="003C7EDF">
        <w:rPr>
          <w:i/>
          <w:color w:val="0070C0"/>
          <w:sz w:val="28"/>
          <w:szCs w:val="28"/>
          <w:lang w:eastAsia="en-US"/>
        </w:rPr>
        <w:t>ь</w:t>
      </w:r>
      <w:r w:rsidR="00D32858" w:rsidRPr="003C7EDF">
        <w:rPr>
          <w:i/>
          <w:color w:val="0070C0"/>
          <w:sz w:val="28"/>
          <w:szCs w:val="28"/>
          <w:lang w:eastAsia="en-US"/>
        </w:rPr>
        <w:t xml:space="preserve"> исполнительные листы по судебным актам. Обеспечиват</w:t>
      </w:r>
      <w:r w:rsidR="00736B47" w:rsidRPr="003C7EDF">
        <w:rPr>
          <w:i/>
          <w:color w:val="0070C0"/>
          <w:sz w:val="28"/>
          <w:szCs w:val="28"/>
          <w:lang w:eastAsia="en-US"/>
        </w:rPr>
        <w:t>ь</w:t>
      </w:r>
      <w:r w:rsidR="00D32858" w:rsidRPr="003C7EDF">
        <w:rPr>
          <w:i/>
          <w:color w:val="0070C0"/>
          <w:sz w:val="28"/>
          <w:szCs w:val="28"/>
          <w:lang w:eastAsia="en-US"/>
        </w:rPr>
        <w:t xml:space="preserve"> надлежащее хранение бланков исполнительных листов, ве</w:t>
      </w:r>
      <w:r w:rsidR="00736B47" w:rsidRPr="003C7EDF">
        <w:rPr>
          <w:i/>
          <w:color w:val="0070C0"/>
          <w:sz w:val="28"/>
          <w:szCs w:val="28"/>
          <w:lang w:eastAsia="en-US"/>
        </w:rPr>
        <w:t>сти</w:t>
      </w:r>
      <w:r w:rsidR="00D32858" w:rsidRPr="003C7EDF">
        <w:rPr>
          <w:i/>
          <w:color w:val="0070C0"/>
          <w:sz w:val="28"/>
          <w:szCs w:val="28"/>
          <w:lang w:eastAsia="en-US"/>
        </w:rPr>
        <w:t xml:space="preserve"> журнал учета бланков исполнительных листов. Осуществлят</w:t>
      </w:r>
      <w:r w:rsidR="00736B47" w:rsidRPr="003C7EDF">
        <w:rPr>
          <w:i/>
          <w:color w:val="0070C0"/>
          <w:sz w:val="28"/>
          <w:szCs w:val="28"/>
          <w:lang w:eastAsia="en-US"/>
        </w:rPr>
        <w:t>ь</w:t>
      </w:r>
      <w:r w:rsidR="00D32858" w:rsidRPr="003C7EDF">
        <w:rPr>
          <w:i/>
          <w:color w:val="0070C0"/>
          <w:sz w:val="28"/>
          <w:szCs w:val="28"/>
          <w:lang w:eastAsia="en-US"/>
        </w:rPr>
        <w:t xml:space="preserve"> выдачу исполнительных листов, переда</w:t>
      </w:r>
      <w:r w:rsidR="00736B47" w:rsidRPr="003C7EDF">
        <w:rPr>
          <w:i/>
          <w:color w:val="0070C0"/>
          <w:sz w:val="28"/>
          <w:szCs w:val="28"/>
          <w:lang w:eastAsia="en-US"/>
        </w:rPr>
        <w:t>вать</w:t>
      </w:r>
      <w:r w:rsidR="00D32858" w:rsidRPr="003C7EDF">
        <w:rPr>
          <w:i/>
          <w:color w:val="0070C0"/>
          <w:sz w:val="28"/>
          <w:szCs w:val="28"/>
          <w:lang w:eastAsia="en-US"/>
        </w:rPr>
        <w:t xml:space="preserve"> секретарю судебного участка </w:t>
      </w:r>
      <w:r w:rsidR="00D32858" w:rsidRPr="003C7EDF">
        <w:rPr>
          <w:i/>
          <w:color w:val="0070C0"/>
          <w:sz w:val="28"/>
          <w:szCs w:val="28"/>
          <w:highlight w:val="yellow"/>
          <w:lang w:eastAsia="en-US"/>
        </w:rPr>
        <w:t>(</w:t>
      </w:r>
      <w:r w:rsidR="00BB0875" w:rsidRPr="003C7EDF">
        <w:rPr>
          <w:i/>
          <w:color w:val="0070C0"/>
          <w:sz w:val="28"/>
          <w:szCs w:val="28"/>
          <w:highlight w:val="yellow"/>
          <w:lang w:eastAsia="en-US"/>
        </w:rPr>
        <w:t>или</w:t>
      </w:r>
      <w:r w:rsidR="006320CE" w:rsidRPr="003C7EDF">
        <w:rPr>
          <w:i/>
          <w:color w:val="0070C0"/>
          <w:sz w:val="28"/>
          <w:szCs w:val="28"/>
          <w:highlight w:val="yellow"/>
          <w:lang w:eastAsia="en-US"/>
        </w:rPr>
        <w:t>, в зависимости от штатного расписания,</w:t>
      </w:r>
      <w:r w:rsidR="00BB0875" w:rsidRPr="003C7EDF">
        <w:rPr>
          <w:i/>
          <w:color w:val="0070C0"/>
          <w:sz w:val="28"/>
          <w:szCs w:val="28"/>
          <w:highlight w:val="yellow"/>
          <w:lang w:eastAsia="en-US"/>
        </w:rPr>
        <w:t xml:space="preserve"> </w:t>
      </w:r>
      <w:r w:rsidR="00D32858" w:rsidRPr="003C7EDF">
        <w:rPr>
          <w:i/>
          <w:color w:val="0070C0"/>
          <w:sz w:val="28"/>
          <w:szCs w:val="28"/>
          <w:highlight w:val="yellow"/>
          <w:lang w:eastAsia="en-US"/>
        </w:rPr>
        <w:t>специалисту</w:t>
      </w:r>
      <w:r w:rsidR="00BB0875" w:rsidRPr="003C7EDF">
        <w:rPr>
          <w:i/>
          <w:color w:val="0070C0"/>
          <w:sz w:val="28"/>
          <w:szCs w:val="28"/>
          <w:highlight w:val="yellow"/>
          <w:lang w:eastAsia="en-US"/>
        </w:rPr>
        <w:t xml:space="preserve"> 1 разряда</w:t>
      </w:r>
      <w:r w:rsidR="00D32858" w:rsidRPr="003C7EDF">
        <w:rPr>
          <w:i/>
          <w:color w:val="0070C0"/>
          <w:sz w:val="28"/>
          <w:szCs w:val="28"/>
          <w:highlight w:val="yellow"/>
          <w:lang w:eastAsia="en-US"/>
        </w:rPr>
        <w:t>)</w:t>
      </w:r>
      <w:r w:rsidR="00D32858" w:rsidRPr="003C7EDF">
        <w:rPr>
          <w:i/>
          <w:color w:val="0070C0"/>
          <w:sz w:val="28"/>
          <w:szCs w:val="28"/>
          <w:lang w:eastAsia="en-US"/>
        </w:rPr>
        <w:t xml:space="preserve"> исполнительные листы, подлежащие непосредственному направлению для исполнения. Заполнят</w:t>
      </w:r>
      <w:r w:rsidR="00BB0875" w:rsidRPr="003C7EDF">
        <w:rPr>
          <w:i/>
          <w:color w:val="0070C0"/>
          <w:sz w:val="28"/>
          <w:szCs w:val="28"/>
          <w:lang w:eastAsia="en-US"/>
        </w:rPr>
        <w:t>ь</w:t>
      </w:r>
      <w:r w:rsidR="00D32858" w:rsidRPr="003C7EDF">
        <w:rPr>
          <w:i/>
          <w:color w:val="0070C0"/>
          <w:sz w:val="28"/>
          <w:szCs w:val="28"/>
          <w:lang w:eastAsia="en-US"/>
        </w:rPr>
        <w:t xml:space="preserve"> акты о списании бланков строгой отчетности.</w:t>
      </w:r>
    </w:p>
    <w:p w14:paraId="38599562" w14:textId="50E22ADE" w:rsidR="00D32858" w:rsidRPr="00D32858" w:rsidRDefault="00D32858" w:rsidP="00456094">
      <w:pPr>
        <w:ind w:firstLine="708"/>
        <w:contextualSpacing/>
        <w:jc w:val="both"/>
        <w:rPr>
          <w:sz w:val="28"/>
          <w:szCs w:val="28"/>
          <w:lang w:eastAsia="en-US"/>
        </w:rPr>
      </w:pPr>
      <w:r w:rsidRPr="00D32858">
        <w:rPr>
          <w:sz w:val="28"/>
          <w:szCs w:val="28"/>
          <w:lang w:eastAsia="en-US"/>
        </w:rPr>
        <w:t>1</w:t>
      </w:r>
      <w:r w:rsidR="00B11162">
        <w:rPr>
          <w:sz w:val="28"/>
          <w:szCs w:val="28"/>
          <w:lang w:eastAsia="en-US"/>
        </w:rPr>
        <w:t>4</w:t>
      </w:r>
      <w:r w:rsidR="00CF72CA">
        <w:rPr>
          <w:sz w:val="28"/>
          <w:szCs w:val="28"/>
          <w:lang w:eastAsia="en-US"/>
        </w:rPr>
        <w:t>)</w:t>
      </w:r>
      <w:r w:rsidRPr="00D32858">
        <w:rPr>
          <w:sz w:val="28"/>
          <w:szCs w:val="28"/>
          <w:lang w:eastAsia="en-US"/>
        </w:rPr>
        <w:t> Оформлят</w:t>
      </w:r>
      <w:r w:rsidR="00BB0875">
        <w:rPr>
          <w:sz w:val="28"/>
          <w:szCs w:val="28"/>
          <w:lang w:eastAsia="en-US"/>
        </w:rPr>
        <w:t>ь</w:t>
      </w:r>
      <w:r w:rsidRPr="00D32858">
        <w:rPr>
          <w:sz w:val="28"/>
          <w:szCs w:val="28"/>
          <w:lang w:eastAsia="en-US"/>
        </w:rPr>
        <w:t xml:space="preserve"> судебные дела для направления в апелляционную (надзорную) инстанцию.</w:t>
      </w:r>
    </w:p>
    <w:p w14:paraId="3AA49DD2" w14:textId="64A2B40C" w:rsidR="00F778D5" w:rsidRPr="00D32858" w:rsidRDefault="00F778D5" w:rsidP="00456094">
      <w:pPr>
        <w:ind w:firstLine="708"/>
        <w:contextualSpacing/>
        <w:jc w:val="both"/>
        <w:rPr>
          <w:sz w:val="28"/>
          <w:szCs w:val="28"/>
          <w:lang w:eastAsia="en-US"/>
        </w:rPr>
      </w:pPr>
      <w:r w:rsidRPr="00F778D5">
        <w:rPr>
          <w:sz w:val="28"/>
          <w:szCs w:val="28"/>
          <w:lang w:eastAsia="en-US"/>
        </w:rPr>
        <w:t>1</w:t>
      </w:r>
      <w:r w:rsidR="00B11162">
        <w:rPr>
          <w:sz w:val="28"/>
          <w:szCs w:val="28"/>
          <w:lang w:eastAsia="en-US"/>
        </w:rPr>
        <w:t>5</w:t>
      </w:r>
      <w:r w:rsidR="00CF72CA">
        <w:rPr>
          <w:sz w:val="28"/>
          <w:szCs w:val="28"/>
          <w:lang w:eastAsia="en-US"/>
        </w:rPr>
        <w:t>)</w:t>
      </w:r>
      <w:r w:rsidRPr="00F778D5">
        <w:rPr>
          <w:sz w:val="28"/>
          <w:szCs w:val="28"/>
          <w:lang w:eastAsia="en-US"/>
        </w:rPr>
        <w:t xml:space="preserve"> В сроки, предусмотренные Инструкцией по судебному делопроизводству на судебных участках Новосибирской области, оформлят</w:t>
      </w:r>
      <w:r w:rsidR="00BB0875">
        <w:rPr>
          <w:sz w:val="28"/>
          <w:szCs w:val="28"/>
          <w:lang w:eastAsia="en-US"/>
        </w:rPr>
        <w:t>ь</w:t>
      </w:r>
      <w:r w:rsidRPr="00F778D5">
        <w:rPr>
          <w:sz w:val="28"/>
          <w:szCs w:val="28"/>
          <w:lang w:eastAsia="en-US"/>
        </w:rPr>
        <w:t xml:space="preserve"> судебные дела с последующей передачей </w:t>
      </w:r>
      <w:r w:rsidRPr="00456094">
        <w:rPr>
          <w:i/>
          <w:color w:val="0070C0"/>
          <w:sz w:val="28"/>
          <w:szCs w:val="28"/>
          <w:lang w:eastAsia="en-US"/>
        </w:rPr>
        <w:t xml:space="preserve">секретарю судебного участка </w:t>
      </w:r>
      <w:r w:rsidRPr="00456094">
        <w:rPr>
          <w:i/>
          <w:color w:val="0070C0"/>
          <w:sz w:val="28"/>
          <w:szCs w:val="28"/>
          <w:highlight w:val="yellow"/>
          <w:lang w:eastAsia="en-US"/>
        </w:rPr>
        <w:t>(</w:t>
      </w:r>
      <w:r w:rsidR="00456094" w:rsidRPr="00456094">
        <w:rPr>
          <w:i/>
          <w:color w:val="0070C0"/>
          <w:sz w:val="28"/>
          <w:szCs w:val="28"/>
          <w:highlight w:val="yellow"/>
          <w:lang w:eastAsia="en-US"/>
        </w:rPr>
        <w:t xml:space="preserve">иди, в зависимости от штатного расписания, </w:t>
      </w:r>
      <w:r w:rsidRPr="00456094">
        <w:rPr>
          <w:i/>
          <w:color w:val="0070C0"/>
          <w:sz w:val="28"/>
          <w:szCs w:val="28"/>
          <w:highlight w:val="yellow"/>
          <w:lang w:eastAsia="en-US"/>
        </w:rPr>
        <w:t>специалисту 1 разряда)</w:t>
      </w:r>
      <w:r w:rsidRPr="00F778D5">
        <w:rPr>
          <w:sz w:val="28"/>
          <w:szCs w:val="28"/>
          <w:lang w:eastAsia="en-US"/>
        </w:rPr>
        <w:t xml:space="preserve"> со всеми необходимыми документами в подшитом, пронумерованном виде для сдачи в архив.</w:t>
      </w:r>
    </w:p>
    <w:p w14:paraId="33E23358" w14:textId="1DA8827D" w:rsidR="00861927" w:rsidRPr="00F74566" w:rsidRDefault="00B11162" w:rsidP="00861927">
      <w:pPr>
        <w:pStyle w:val="af"/>
        <w:ind w:left="0" w:firstLine="709"/>
        <w:jc w:val="both"/>
        <w:rPr>
          <w:sz w:val="28"/>
          <w:szCs w:val="28"/>
        </w:rPr>
      </w:pPr>
      <w:r w:rsidRPr="00861927">
        <w:rPr>
          <w:iCs/>
          <w:sz w:val="28"/>
          <w:szCs w:val="28"/>
          <w:lang w:eastAsia="en-US"/>
        </w:rPr>
        <w:t>16</w:t>
      </w:r>
      <w:r w:rsidR="00CF72CA">
        <w:rPr>
          <w:iCs/>
          <w:sz w:val="28"/>
          <w:szCs w:val="28"/>
          <w:lang w:eastAsia="en-US"/>
        </w:rPr>
        <w:t>)</w:t>
      </w:r>
      <w:r w:rsidR="00D32858" w:rsidRPr="00861927">
        <w:rPr>
          <w:i/>
          <w:sz w:val="28"/>
          <w:szCs w:val="28"/>
          <w:lang w:eastAsia="en-US"/>
        </w:rPr>
        <w:t xml:space="preserve"> </w:t>
      </w:r>
      <w:r w:rsidR="00861927">
        <w:rPr>
          <w:sz w:val="28"/>
          <w:szCs w:val="28"/>
        </w:rPr>
        <w:t>Осуществлять работу по приему граждан в пределах своих должностных обязанностях.</w:t>
      </w:r>
    </w:p>
    <w:p w14:paraId="067856F2" w14:textId="07D8A7C2" w:rsidR="00D32858" w:rsidRPr="00D32858" w:rsidRDefault="00B11162" w:rsidP="00456094">
      <w:pPr>
        <w:ind w:firstLine="708"/>
        <w:contextualSpacing/>
        <w:jc w:val="both"/>
        <w:rPr>
          <w:sz w:val="28"/>
          <w:szCs w:val="28"/>
          <w:lang w:eastAsia="en-US"/>
        </w:rPr>
      </w:pPr>
      <w:r>
        <w:rPr>
          <w:sz w:val="28"/>
          <w:szCs w:val="28"/>
          <w:lang w:eastAsia="en-US"/>
        </w:rPr>
        <w:t>17</w:t>
      </w:r>
      <w:r w:rsidR="00CF72CA">
        <w:rPr>
          <w:sz w:val="28"/>
          <w:szCs w:val="28"/>
          <w:lang w:eastAsia="en-US"/>
        </w:rPr>
        <w:t>)</w:t>
      </w:r>
      <w:r w:rsidR="00D32858" w:rsidRPr="00D32858">
        <w:rPr>
          <w:sz w:val="28"/>
          <w:szCs w:val="28"/>
          <w:lang w:eastAsia="en-US"/>
        </w:rPr>
        <w:t> Обеспечиват</w:t>
      </w:r>
      <w:r w:rsidR="00BB0875">
        <w:rPr>
          <w:sz w:val="28"/>
          <w:szCs w:val="28"/>
          <w:lang w:eastAsia="en-US"/>
        </w:rPr>
        <w:t>ь</w:t>
      </w:r>
      <w:r w:rsidR="00D32858" w:rsidRPr="00D32858">
        <w:rPr>
          <w:sz w:val="28"/>
          <w:szCs w:val="28"/>
          <w:lang w:eastAsia="en-US"/>
        </w:rPr>
        <w:t xml:space="preserve"> сохранность на судебном участке судебных дел и служебных документов.</w:t>
      </w:r>
    </w:p>
    <w:p w14:paraId="51AC2C06" w14:textId="05AAE325" w:rsidR="00D32858" w:rsidRPr="00D32858" w:rsidRDefault="00B11162" w:rsidP="00B22D78">
      <w:pPr>
        <w:ind w:firstLine="708"/>
        <w:contextualSpacing/>
        <w:jc w:val="both"/>
        <w:rPr>
          <w:sz w:val="28"/>
          <w:szCs w:val="28"/>
          <w:lang w:eastAsia="en-US"/>
        </w:rPr>
      </w:pPr>
      <w:r>
        <w:rPr>
          <w:sz w:val="28"/>
          <w:szCs w:val="28"/>
          <w:lang w:eastAsia="en-US"/>
        </w:rPr>
        <w:lastRenderedPageBreak/>
        <w:t>18</w:t>
      </w:r>
      <w:r w:rsidR="00CF72CA">
        <w:rPr>
          <w:sz w:val="28"/>
          <w:szCs w:val="28"/>
          <w:lang w:eastAsia="en-US"/>
        </w:rPr>
        <w:t>)</w:t>
      </w:r>
      <w:r w:rsidR="00D32858" w:rsidRPr="00D32858">
        <w:rPr>
          <w:sz w:val="28"/>
          <w:szCs w:val="28"/>
          <w:lang w:eastAsia="en-US"/>
        </w:rPr>
        <w:t xml:space="preserve"> Соблюдат</w:t>
      </w:r>
      <w:r w:rsidR="00BB0875">
        <w:rPr>
          <w:sz w:val="28"/>
          <w:szCs w:val="28"/>
          <w:lang w:eastAsia="en-US"/>
        </w:rPr>
        <w:t>ь</w:t>
      </w:r>
      <w:r w:rsidR="00D32858" w:rsidRPr="00D32858">
        <w:rPr>
          <w:sz w:val="28"/>
          <w:szCs w:val="28"/>
          <w:lang w:eastAsia="en-US"/>
        </w:rPr>
        <w:t xml:space="preserve"> Служебный распорядок управления, связанные с гражданской службой ограничения и запреты, установленные федеральными, региональными и локальными правовыми актами. Выполнят</w:t>
      </w:r>
      <w:r w:rsidR="00BB0875">
        <w:rPr>
          <w:sz w:val="28"/>
          <w:szCs w:val="28"/>
          <w:lang w:eastAsia="en-US"/>
        </w:rPr>
        <w:t>ь</w:t>
      </w:r>
      <w:r w:rsidR="00D32858" w:rsidRPr="00D32858">
        <w:rPr>
          <w:sz w:val="28"/>
          <w:szCs w:val="28"/>
          <w:lang w:eastAsia="en-US"/>
        </w:rPr>
        <w:t xml:space="preserve"> требования, предъявляемые к государственным гражданским служащим правовыми актами Российской Федерации, Новосибирской области и управления, по вопросам противодействия коррупции, соблюдения служебного поведения и этики государственного гражданского служащего Новосибирской области, а также требовани</w:t>
      </w:r>
      <w:r w:rsidR="00BB0875">
        <w:rPr>
          <w:sz w:val="28"/>
          <w:szCs w:val="28"/>
          <w:lang w:eastAsia="en-US"/>
        </w:rPr>
        <w:t>я</w:t>
      </w:r>
      <w:r w:rsidR="00D32858" w:rsidRPr="00D32858">
        <w:rPr>
          <w:sz w:val="28"/>
          <w:szCs w:val="28"/>
          <w:lang w:eastAsia="en-US"/>
        </w:rPr>
        <w:t xml:space="preserve"> к деловому стилю.</w:t>
      </w:r>
    </w:p>
    <w:p w14:paraId="5521BF2A" w14:textId="1DD81503" w:rsidR="00D32858" w:rsidRPr="00D32858" w:rsidRDefault="00B11162" w:rsidP="00B22D78">
      <w:pPr>
        <w:ind w:firstLine="708"/>
        <w:contextualSpacing/>
        <w:jc w:val="both"/>
        <w:rPr>
          <w:sz w:val="28"/>
          <w:szCs w:val="28"/>
          <w:lang w:eastAsia="en-US"/>
        </w:rPr>
      </w:pPr>
      <w:r>
        <w:rPr>
          <w:sz w:val="28"/>
          <w:szCs w:val="28"/>
          <w:lang w:eastAsia="en-US"/>
        </w:rPr>
        <w:t>19</w:t>
      </w:r>
      <w:r w:rsidR="00CF72CA">
        <w:rPr>
          <w:sz w:val="28"/>
          <w:szCs w:val="28"/>
          <w:lang w:eastAsia="en-US"/>
        </w:rPr>
        <w:t>)</w:t>
      </w:r>
      <w:r w:rsidR="00D32858" w:rsidRPr="00D32858">
        <w:rPr>
          <w:sz w:val="28"/>
          <w:szCs w:val="28"/>
          <w:lang w:eastAsia="en-US"/>
        </w:rPr>
        <w:t xml:space="preserve"> </w:t>
      </w:r>
      <w:r w:rsidR="00B22D78" w:rsidRPr="00417100">
        <w:rPr>
          <w:sz w:val="28"/>
          <w:szCs w:val="28"/>
        </w:rPr>
        <w:t xml:space="preserve">Поддерживать </w:t>
      </w:r>
      <w:r w:rsidR="00B22D78">
        <w:rPr>
          <w:sz w:val="28"/>
          <w:szCs w:val="28"/>
        </w:rPr>
        <w:t xml:space="preserve">профессиональный </w:t>
      </w:r>
      <w:r w:rsidR="00B22D78" w:rsidRPr="00417100">
        <w:rPr>
          <w:sz w:val="28"/>
          <w:szCs w:val="28"/>
        </w:rPr>
        <w:t>уровень, необходимый для надлежащего исполнения своих должностных обязанностей, в том числе способом самостоятельного профессионального развития.</w:t>
      </w:r>
    </w:p>
    <w:p w14:paraId="0AAF980F" w14:textId="725ABB80" w:rsidR="00D32858" w:rsidRPr="00D32858" w:rsidRDefault="00D32858" w:rsidP="00B22D78">
      <w:pPr>
        <w:ind w:firstLine="708"/>
        <w:contextualSpacing/>
        <w:jc w:val="both"/>
        <w:rPr>
          <w:sz w:val="28"/>
          <w:szCs w:val="28"/>
          <w:lang w:eastAsia="en-US"/>
        </w:rPr>
      </w:pPr>
      <w:r w:rsidRPr="00D32858">
        <w:rPr>
          <w:sz w:val="28"/>
          <w:szCs w:val="28"/>
          <w:lang w:eastAsia="en-US"/>
        </w:rPr>
        <w:t>2</w:t>
      </w:r>
      <w:r w:rsidR="00B11162">
        <w:rPr>
          <w:sz w:val="28"/>
          <w:szCs w:val="28"/>
          <w:lang w:eastAsia="en-US"/>
        </w:rPr>
        <w:t>0</w:t>
      </w:r>
      <w:r w:rsidR="00CF72CA">
        <w:rPr>
          <w:sz w:val="28"/>
          <w:szCs w:val="28"/>
          <w:lang w:eastAsia="en-US"/>
        </w:rPr>
        <w:t>)</w:t>
      </w:r>
      <w:r w:rsidRPr="00D32858">
        <w:rPr>
          <w:sz w:val="28"/>
          <w:szCs w:val="28"/>
          <w:lang w:eastAsia="en-US"/>
        </w:rPr>
        <w:t xml:space="preserve"> Информир</w:t>
      </w:r>
      <w:r w:rsidR="00795D72">
        <w:rPr>
          <w:sz w:val="28"/>
          <w:szCs w:val="28"/>
          <w:lang w:eastAsia="en-US"/>
        </w:rPr>
        <w:t>овать</w:t>
      </w:r>
      <w:r w:rsidRPr="00D32858">
        <w:rPr>
          <w:sz w:val="28"/>
          <w:szCs w:val="28"/>
          <w:lang w:eastAsia="en-US"/>
        </w:rPr>
        <w:t xml:space="preserve"> мирового судью</w:t>
      </w:r>
      <w:r w:rsidR="00D05E48">
        <w:rPr>
          <w:sz w:val="28"/>
          <w:szCs w:val="28"/>
          <w:lang w:eastAsia="en-US"/>
        </w:rPr>
        <w:t xml:space="preserve"> судебного участка</w:t>
      </w:r>
      <w:r w:rsidRPr="00D32858">
        <w:rPr>
          <w:sz w:val="28"/>
          <w:szCs w:val="28"/>
          <w:lang w:eastAsia="en-US"/>
        </w:rPr>
        <w:t xml:space="preserve">, на котором осуществляет свою профессиональную деятельность, </w:t>
      </w:r>
      <w:r w:rsidR="008300D5">
        <w:rPr>
          <w:sz w:val="28"/>
          <w:szCs w:val="28"/>
          <w:lang w:eastAsia="en-US"/>
        </w:rPr>
        <w:t>и/</w:t>
      </w:r>
      <w:r w:rsidRPr="00D32858">
        <w:rPr>
          <w:sz w:val="28"/>
          <w:szCs w:val="28"/>
          <w:lang w:eastAsia="en-US"/>
        </w:rPr>
        <w:t xml:space="preserve">или мирового судью-организатора судебного района, </w:t>
      </w:r>
      <w:r w:rsidR="00B22D78">
        <w:rPr>
          <w:sz w:val="28"/>
          <w:szCs w:val="28"/>
          <w:lang w:eastAsia="en-US"/>
        </w:rPr>
        <w:t>и/</w:t>
      </w:r>
      <w:r w:rsidRPr="00D32858">
        <w:rPr>
          <w:sz w:val="28"/>
          <w:szCs w:val="28"/>
          <w:lang w:eastAsia="en-US"/>
        </w:rPr>
        <w:t>или начальника управления о выявленных при исполнении служебных обязанностей нарушениях действующего законодательства, возникающих проблемах и недостатках, предлагат</w:t>
      </w:r>
      <w:r w:rsidR="00795D72">
        <w:rPr>
          <w:sz w:val="28"/>
          <w:szCs w:val="28"/>
          <w:lang w:eastAsia="en-US"/>
        </w:rPr>
        <w:t>ь</w:t>
      </w:r>
      <w:r w:rsidRPr="00D32858">
        <w:rPr>
          <w:sz w:val="28"/>
          <w:szCs w:val="28"/>
          <w:lang w:eastAsia="en-US"/>
        </w:rPr>
        <w:t xml:space="preserve"> способы их устранения.</w:t>
      </w:r>
    </w:p>
    <w:p w14:paraId="0D693D36" w14:textId="479D2329" w:rsidR="00D32858" w:rsidRPr="00D32858" w:rsidRDefault="00D32858" w:rsidP="00B22D78">
      <w:pPr>
        <w:ind w:firstLine="708"/>
        <w:contextualSpacing/>
        <w:jc w:val="both"/>
        <w:rPr>
          <w:sz w:val="28"/>
          <w:szCs w:val="28"/>
          <w:lang w:eastAsia="en-US"/>
        </w:rPr>
      </w:pPr>
      <w:r w:rsidRPr="00D32858">
        <w:rPr>
          <w:sz w:val="28"/>
          <w:szCs w:val="28"/>
          <w:lang w:eastAsia="en-US"/>
        </w:rPr>
        <w:t>2</w:t>
      </w:r>
      <w:r w:rsidR="00B11162">
        <w:rPr>
          <w:sz w:val="28"/>
          <w:szCs w:val="28"/>
          <w:lang w:eastAsia="en-US"/>
        </w:rPr>
        <w:t>1</w:t>
      </w:r>
      <w:r w:rsidR="00CF72CA">
        <w:rPr>
          <w:sz w:val="28"/>
          <w:szCs w:val="28"/>
          <w:lang w:eastAsia="en-US"/>
        </w:rPr>
        <w:t>)</w:t>
      </w:r>
      <w:r w:rsidR="008300D5">
        <w:rPr>
          <w:sz w:val="28"/>
          <w:szCs w:val="28"/>
          <w:lang w:eastAsia="en-US"/>
        </w:rPr>
        <w:t xml:space="preserve"> По </w:t>
      </w:r>
      <w:r w:rsidR="00861927">
        <w:rPr>
          <w:sz w:val="28"/>
          <w:szCs w:val="28"/>
          <w:lang w:eastAsia="en-US"/>
        </w:rPr>
        <w:t xml:space="preserve">письменному </w:t>
      </w:r>
      <w:r w:rsidR="008300D5">
        <w:rPr>
          <w:sz w:val="28"/>
          <w:szCs w:val="28"/>
          <w:lang w:eastAsia="en-US"/>
        </w:rPr>
        <w:t xml:space="preserve">распоряжению </w:t>
      </w:r>
      <w:r w:rsidRPr="00D32858">
        <w:rPr>
          <w:sz w:val="28"/>
          <w:szCs w:val="28"/>
          <w:lang w:eastAsia="en-US"/>
        </w:rPr>
        <w:t xml:space="preserve">мирового судьи-организатора </w:t>
      </w:r>
      <w:r w:rsidR="008300D5">
        <w:rPr>
          <w:sz w:val="28"/>
          <w:szCs w:val="28"/>
          <w:lang w:eastAsia="en-US"/>
        </w:rPr>
        <w:t>и/</w:t>
      </w:r>
      <w:r w:rsidRPr="00D32858">
        <w:rPr>
          <w:sz w:val="28"/>
          <w:szCs w:val="28"/>
          <w:lang w:eastAsia="en-US"/>
        </w:rPr>
        <w:t>или начальника управления</w:t>
      </w:r>
      <w:r w:rsidR="00861927">
        <w:rPr>
          <w:sz w:val="28"/>
          <w:szCs w:val="28"/>
          <w:lang w:eastAsia="en-US"/>
        </w:rPr>
        <w:t>, по согласованию с мировым судьей соответствующего судебного участка,</w:t>
      </w:r>
      <w:r w:rsidRPr="00D32858">
        <w:rPr>
          <w:sz w:val="28"/>
          <w:szCs w:val="28"/>
          <w:lang w:eastAsia="en-US"/>
        </w:rPr>
        <w:t xml:space="preserve"> исполнят</w:t>
      </w:r>
      <w:r w:rsidR="00795D72">
        <w:rPr>
          <w:sz w:val="28"/>
          <w:szCs w:val="28"/>
          <w:lang w:eastAsia="en-US"/>
        </w:rPr>
        <w:t>ь</w:t>
      </w:r>
      <w:r w:rsidRPr="00D32858">
        <w:rPr>
          <w:sz w:val="28"/>
          <w:szCs w:val="28"/>
          <w:lang w:eastAsia="en-US"/>
        </w:rPr>
        <w:t xml:space="preserve"> должностные обязанности временно отсутствующего </w:t>
      </w:r>
      <w:r w:rsidR="00B22D78">
        <w:rPr>
          <w:sz w:val="28"/>
          <w:szCs w:val="28"/>
          <w:lang w:eastAsia="en-US"/>
        </w:rPr>
        <w:t xml:space="preserve">секретаря судебного заседания и/или </w:t>
      </w:r>
      <w:r w:rsidR="00B22D78" w:rsidRPr="00B22D78">
        <w:rPr>
          <w:i/>
          <w:color w:val="0070C0"/>
          <w:sz w:val="28"/>
          <w:szCs w:val="28"/>
          <w:lang w:eastAsia="en-US"/>
        </w:rPr>
        <w:t xml:space="preserve">секретаря судебного участка </w:t>
      </w:r>
      <w:r w:rsidR="00B22D78" w:rsidRPr="00B22D78">
        <w:rPr>
          <w:i/>
          <w:color w:val="0070C0"/>
          <w:sz w:val="28"/>
          <w:szCs w:val="28"/>
          <w:highlight w:val="yellow"/>
          <w:lang w:eastAsia="en-US"/>
        </w:rPr>
        <w:t>(или, в зависимости от штатного расписания, специалиста 1 разряда)</w:t>
      </w:r>
      <w:r w:rsidRPr="00D32858">
        <w:rPr>
          <w:sz w:val="28"/>
          <w:szCs w:val="28"/>
          <w:lang w:eastAsia="en-US"/>
        </w:rPr>
        <w:t xml:space="preserve"> </w:t>
      </w:r>
      <w:r w:rsidR="003C7EDF">
        <w:rPr>
          <w:sz w:val="28"/>
          <w:szCs w:val="28"/>
          <w:lang w:eastAsia="en-US"/>
        </w:rPr>
        <w:t xml:space="preserve">аппарата мировых судей </w:t>
      </w:r>
      <w:r w:rsidR="003C7EDF" w:rsidRPr="003C7EDF">
        <w:rPr>
          <w:sz w:val="28"/>
          <w:szCs w:val="28"/>
          <w:highlight w:val="yellow"/>
          <w:lang w:eastAsia="en-US"/>
        </w:rPr>
        <w:t>Калининского</w:t>
      </w:r>
      <w:r w:rsidR="003C7EDF">
        <w:rPr>
          <w:sz w:val="28"/>
          <w:szCs w:val="28"/>
          <w:lang w:eastAsia="en-US"/>
        </w:rPr>
        <w:t xml:space="preserve"> судебного района</w:t>
      </w:r>
      <w:r w:rsidRPr="00D32858">
        <w:rPr>
          <w:sz w:val="28"/>
          <w:szCs w:val="28"/>
          <w:lang w:eastAsia="en-US"/>
        </w:rPr>
        <w:t>.</w:t>
      </w:r>
    </w:p>
    <w:p w14:paraId="195DF837" w14:textId="48ED031C" w:rsidR="00D32858" w:rsidRPr="00D32858" w:rsidRDefault="00D32858" w:rsidP="00B22D78">
      <w:pPr>
        <w:ind w:firstLine="708"/>
        <w:contextualSpacing/>
        <w:jc w:val="both"/>
        <w:rPr>
          <w:sz w:val="28"/>
          <w:szCs w:val="28"/>
          <w:lang w:eastAsia="en-US"/>
        </w:rPr>
      </w:pPr>
      <w:r w:rsidRPr="00D32858">
        <w:rPr>
          <w:sz w:val="28"/>
          <w:szCs w:val="28"/>
          <w:lang w:eastAsia="en-US"/>
        </w:rPr>
        <w:t>2</w:t>
      </w:r>
      <w:r w:rsidR="00B11162">
        <w:rPr>
          <w:sz w:val="28"/>
          <w:szCs w:val="28"/>
          <w:lang w:eastAsia="en-US"/>
        </w:rPr>
        <w:t>2</w:t>
      </w:r>
      <w:r w:rsidR="00CF72CA">
        <w:rPr>
          <w:sz w:val="28"/>
          <w:szCs w:val="28"/>
          <w:lang w:eastAsia="en-US"/>
        </w:rPr>
        <w:t>)</w:t>
      </w:r>
      <w:r w:rsidRPr="00D32858">
        <w:rPr>
          <w:sz w:val="28"/>
          <w:szCs w:val="28"/>
          <w:lang w:eastAsia="en-US"/>
        </w:rPr>
        <w:t xml:space="preserve"> По </w:t>
      </w:r>
      <w:r w:rsidR="00861927">
        <w:rPr>
          <w:sz w:val="28"/>
          <w:szCs w:val="28"/>
          <w:lang w:eastAsia="en-US"/>
        </w:rPr>
        <w:t xml:space="preserve">письменному </w:t>
      </w:r>
      <w:r w:rsidRPr="00D32858">
        <w:rPr>
          <w:sz w:val="28"/>
          <w:szCs w:val="28"/>
          <w:lang w:eastAsia="en-US"/>
        </w:rPr>
        <w:t xml:space="preserve">поручению мирового судьи </w:t>
      </w:r>
      <w:r w:rsidR="008300D5">
        <w:rPr>
          <w:sz w:val="28"/>
          <w:szCs w:val="28"/>
          <w:lang w:eastAsia="en-US"/>
        </w:rPr>
        <w:t>и/</w:t>
      </w:r>
      <w:r w:rsidRPr="00D32858">
        <w:rPr>
          <w:sz w:val="28"/>
          <w:szCs w:val="28"/>
          <w:lang w:eastAsia="en-US"/>
        </w:rPr>
        <w:t xml:space="preserve">или мирового судьи-организатора </w:t>
      </w:r>
      <w:r w:rsidR="008300D5">
        <w:rPr>
          <w:sz w:val="28"/>
          <w:szCs w:val="28"/>
          <w:lang w:eastAsia="en-US"/>
        </w:rPr>
        <w:t xml:space="preserve">        и/</w:t>
      </w:r>
      <w:r w:rsidRPr="00D32858">
        <w:rPr>
          <w:sz w:val="28"/>
          <w:szCs w:val="28"/>
          <w:lang w:eastAsia="en-US"/>
        </w:rPr>
        <w:t>или начальника управления осуществлят</w:t>
      </w:r>
      <w:r w:rsidR="00795D72">
        <w:rPr>
          <w:sz w:val="28"/>
          <w:szCs w:val="28"/>
          <w:lang w:eastAsia="en-US"/>
        </w:rPr>
        <w:t>ь</w:t>
      </w:r>
      <w:r w:rsidRPr="00D32858">
        <w:rPr>
          <w:sz w:val="28"/>
          <w:szCs w:val="28"/>
          <w:lang w:eastAsia="en-US"/>
        </w:rPr>
        <w:t xml:space="preserve"> иные действия по выполнению задач и функций, возложенных на аппар</w:t>
      </w:r>
      <w:r w:rsidR="00B22D78">
        <w:rPr>
          <w:sz w:val="28"/>
          <w:szCs w:val="28"/>
          <w:lang w:eastAsia="en-US"/>
        </w:rPr>
        <w:t>ат мирового судьи и управления.</w:t>
      </w:r>
    </w:p>
    <w:p w14:paraId="45082747" w14:textId="4EFC87A7" w:rsidR="00D32858" w:rsidRPr="00D32858" w:rsidRDefault="00D32858" w:rsidP="00B22D78">
      <w:pPr>
        <w:ind w:firstLine="708"/>
        <w:contextualSpacing/>
        <w:jc w:val="both"/>
        <w:rPr>
          <w:sz w:val="28"/>
          <w:szCs w:val="28"/>
          <w:lang w:eastAsia="en-US"/>
        </w:rPr>
      </w:pPr>
      <w:r w:rsidRPr="00D32858">
        <w:rPr>
          <w:sz w:val="28"/>
          <w:szCs w:val="28"/>
          <w:lang w:eastAsia="en-US"/>
        </w:rPr>
        <w:t>2</w:t>
      </w:r>
      <w:r w:rsidR="00B11162">
        <w:rPr>
          <w:sz w:val="28"/>
          <w:szCs w:val="28"/>
          <w:lang w:eastAsia="en-US"/>
        </w:rPr>
        <w:t>3</w:t>
      </w:r>
      <w:r w:rsidR="00CF72CA">
        <w:rPr>
          <w:sz w:val="28"/>
          <w:szCs w:val="28"/>
          <w:lang w:eastAsia="en-US"/>
        </w:rPr>
        <w:t>)</w:t>
      </w:r>
      <w:r w:rsidRPr="00D32858">
        <w:rPr>
          <w:sz w:val="28"/>
          <w:szCs w:val="28"/>
          <w:lang w:eastAsia="en-US"/>
        </w:rPr>
        <w:t xml:space="preserve"> При переводе на другую должность или расторжении служебного контракта, а также в последний рабочий день перед длительным отсутствием (служебной командировкой, отпуском и т.п.) передат</w:t>
      </w:r>
      <w:r w:rsidR="00795D72">
        <w:rPr>
          <w:sz w:val="28"/>
          <w:szCs w:val="28"/>
          <w:lang w:eastAsia="en-US"/>
        </w:rPr>
        <w:t>ь</w:t>
      </w:r>
      <w:r w:rsidRPr="00D32858">
        <w:rPr>
          <w:sz w:val="28"/>
          <w:szCs w:val="28"/>
          <w:lang w:eastAsia="en-US"/>
        </w:rPr>
        <w:t xml:space="preserve"> дела лицу, вступающему в должность (по указанию непосредственного руководителя – мирового судьи), или непосредственному руководителю (мировому судье).</w:t>
      </w:r>
    </w:p>
    <w:p w14:paraId="64867DEA" w14:textId="77777777" w:rsidR="00B60476" w:rsidRPr="00FF4725" w:rsidRDefault="00B60476" w:rsidP="00B22D78">
      <w:pPr>
        <w:rPr>
          <w:sz w:val="10"/>
          <w:szCs w:val="10"/>
        </w:rPr>
      </w:pPr>
    </w:p>
    <w:p w14:paraId="65062118" w14:textId="5D44F84B" w:rsidR="000B55C5" w:rsidRPr="00265AE3" w:rsidRDefault="000B55C5" w:rsidP="000B55C5">
      <w:pPr>
        <w:widowControl w:val="0"/>
        <w:ind w:firstLine="709"/>
        <w:jc w:val="both"/>
        <w:rPr>
          <w:sz w:val="28"/>
          <w:szCs w:val="28"/>
        </w:rPr>
      </w:pPr>
      <w:bookmarkStart w:id="0" w:name="bookmark10"/>
      <w:bookmarkStart w:id="1" w:name="bookmark12"/>
      <w:r>
        <w:rPr>
          <w:sz w:val="28"/>
          <w:szCs w:val="28"/>
        </w:rPr>
        <w:t>10. </w:t>
      </w:r>
      <w:proofErr w:type="gramStart"/>
      <w:r>
        <w:rPr>
          <w:sz w:val="28"/>
          <w:szCs w:val="28"/>
        </w:rPr>
        <w:t xml:space="preserve">Секретарь судебного заседания </w:t>
      </w:r>
      <w:r w:rsidRPr="00265AE3">
        <w:rPr>
          <w:sz w:val="28"/>
          <w:szCs w:val="28"/>
        </w:rPr>
        <w:t>исполняет иные обязанности,</w:t>
      </w:r>
      <w:r>
        <w:rPr>
          <w:sz w:val="28"/>
          <w:szCs w:val="28"/>
        </w:rPr>
        <w:t xml:space="preserve"> </w:t>
      </w:r>
      <w:r w:rsidRPr="00265AE3">
        <w:rPr>
          <w:sz w:val="28"/>
          <w:szCs w:val="28"/>
        </w:rPr>
        <w:t xml:space="preserve">предусмотренные законодательством Российской Федерации, приказами, распоряжениями и поручениями </w:t>
      </w:r>
      <w:r>
        <w:rPr>
          <w:sz w:val="28"/>
          <w:szCs w:val="28"/>
        </w:rPr>
        <w:t>Президента Российской Федерации, Правительства Российской Федерации, Губернатора Новосибирской области, Правительства Новосибирской области, руководителя администрации Губернатора Новосибирской области и Правительства Новосибирской области, начальника управления, мирового судьи-организатора соответствующего судебного района, мирового судьи соответствующего судебного участка.</w:t>
      </w:r>
      <w:proofErr w:type="gramEnd"/>
    </w:p>
    <w:bookmarkEnd w:id="0"/>
    <w:p w14:paraId="0CFF0DF2" w14:textId="1CF458FA" w:rsidR="00137777" w:rsidRDefault="00137777" w:rsidP="00AB1805">
      <w:pPr>
        <w:ind w:firstLine="709"/>
        <w:jc w:val="both"/>
        <w:rPr>
          <w:sz w:val="28"/>
          <w:szCs w:val="28"/>
        </w:rPr>
      </w:pPr>
    </w:p>
    <w:p w14:paraId="3B5770ED" w14:textId="77777777" w:rsidR="000B55C5" w:rsidRDefault="000B55C5" w:rsidP="00AB1805">
      <w:pPr>
        <w:ind w:firstLine="709"/>
        <w:jc w:val="both"/>
        <w:rPr>
          <w:sz w:val="28"/>
          <w:szCs w:val="28"/>
        </w:rPr>
      </w:pPr>
    </w:p>
    <w:p w14:paraId="52C84A38" w14:textId="77777777" w:rsidR="000B55C5" w:rsidRPr="002A5214" w:rsidRDefault="000B55C5" w:rsidP="00AB1805">
      <w:pPr>
        <w:ind w:firstLine="709"/>
        <w:jc w:val="both"/>
        <w:rPr>
          <w:sz w:val="28"/>
          <w:szCs w:val="28"/>
        </w:rPr>
      </w:pPr>
    </w:p>
    <w:p w14:paraId="37956CD7" w14:textId="77777777" w:rsidR="000B55C5" w:rsidRPr="002A5214" w:rsidRDefault="000B55C5" w:rsidP="000B55C5">
      <w:pPr>
        <w:ind w:firstLine="709"/>
        <w:jc w:val="center"/>
        <w:rPr>
          <w:b/>
          <w:sz w:val="28"/>
          <w:szCs w:val="28"/>
        </w:rPr>
      </w:pPr>
      <w:bookmarkStart w:id="2" w:name="bookmark13"/>
      <w:bookmarkEnd w:id="1"/>
      <w:r w:rsidRPr="002A5214">
        <w:rPr>
          <w:b/>
          <w:sz w:val="28"/>
          <w:szCs w:val="28"/>
        </w:rPr>
        <w:lastRenderedPageBreak/>
        <w:t>IV. Перечень вопросов, по которым гражданский служащий</w:t>
      </w:r>
      <w:r>
        <w:rPr>
          <w:b/>
          <w:sz w:val="28"/>
          <w:szCs w:val="28"/>
        </w:rPr>
        <w:t xml:space="preserve"> </w:t>
      </w:r>
      <w:r w:rsidRPr="002A5214">
        <w:rPr>
          <w:b/>
          <w:sz w:val="28"/>
          <w:szCs w:val="28"/>
        </w:rPr>
        <w:t>вправе или обязан самостоятельно принимать</w:t>
      </w:r>
      <w:r>
        <w:rPr>
          <w:b/>
          <w:sz w:val="28"/>
          <w:szCs w:val="28"/>
        </w:rPr>
        <w:t xml:space="preserve"> </w:t>
      </w:r>
      <w:r w:rsidRPr="002A5214">
        <w:rPr>
          <w:b/>
          <w:sz w:val="28"/>
          <w:szCs w:val="28"/>
        </w:rPr>
        <w:t>управленческие и иные решения</w:t>
      </w:r>
    </w:p>
    <w:p w14:paraId="6828BCE6" w14:textId="77777777" w:rsidR="00640327" w:rsidRDefault="00640327" w:rsidP="00AB1805">
      <w:pPr>
        <w:ind w:firstLine="709"/>
        <w:jc w:val="both"/>
        <w:rPr>
          <w:sz w:val="28"/>
          <w:szCs w:val="28"/>
        </w:rPr>
      </w:pPr>
    </w:p>
    <w:bookmarkEnd w:id="2"/>
    <w:p w14:paraId="357A1F32" w14:textId="3E76F954" w:rsidR="000B55C5" w:rsidRPr="002A5214" w:rsidRDefault="000B55C5" w:rsidP="000B55C5">
      <w:pPr>
        <w:ind w:firstLine="709"/>
        <w:jc w:val="both"/>
        <w:rPr>
          <w:sz w:val="28"/>
          <w:szCs w:val="28"/>
          <w:u w:val="single"/>
        </w:rPr>
      </w:pPr>
      <w:r w:rsidRPr="002A5214">
        <w:rPr>
          <w:sz w:val="28"/>
          <w:szCs w:val="28"/>
        </w:rPr>
        <w:t>1</w:t>
      </w:r>
      <w:r>
        <w:rPr>
          <w:sz w:val="28"/>
          <w:szCs w:val="28"/>
        </w:rPr>
        <w:t>1</w:t>
      </w:r>
      <w:r w:rsidRPr="002A5214">
        <w:rPr>
          <w:sz w:val="28"/>
          <w:szCs w:val="28"/>
        </w:rPr>
        <w:t xml:space="preserve">. При исполнении служебных обязанностей </w:t>
      </w:r>
      <w:r>
        <w:rPr>
          <w:sz w:val="28"/>
          <w:szCs w:val="28"/>
        </w:rPr>
        <w:t xml:space="preserve">секретарь </w:t>
      </w:r>
      <w:r w:rsidRPr="00C67E41">
        <w:rPr>
          <w:sz w:val="28"/>
          <w:szCs w:val="28"/>
        </w:rPr>
        <w:t xml:space="preserve">судебного </w:t>
      </w:r>
      <w:r>
        <w:rPr>
          <w:sz w:val="28"/>
          <w:szCs w:val="28"/>
        </w:rPr>
        <w:t>заседания</w:t>
      </w:r>
      <w:r w:rsidRPr="00C67E41">
        <w:rPr>
          <w:sz w:val="28"/>
          <w:szCs w:val="28"/>
        </w:rPr>
        <w:t xml:space="preserve"> </w:t>
      </w:r>
      <w:r w:rsidRPr="002A5214">
        <w:rPr>
          <w:sz w:val="28"/>
          <w:szCs w:val="28"/>
        </w:rPr>
        <w:t>вправе самостоятельно принимать решения по вопросам:</w:t>
      </w:r>
    </w:p>
    <w:p w14:paraId="275E801D" w14:textId="05646EC8" w:rsidR="002B44CF" w:rsidRDefault="000B55C5" w:rsidP="00AB1805">
      <w:pPr>
        <w:ind w:firstLine="709"/>
        <w:jc w:val="both"/>
        <w:rPr>
          <w:sz w:val="28"/>
          <w:szCs w:val="28"/>
        </w:rPr>
      </w:pPr>
      <w:r>
        <w:rPr>
          <w:color w:val="000000"/>
          <w:sz w:val="28"/>
          <w:szCs w:val="28"/>
        </w:rPr>
        <w:t>1) </w:t>
      </w:r>
      <w:r w:rsidR="002B44CF">
        <w:rPr>
          <w:color w:val="000000"/>
          <w:sz w:val="28"/>
          <w:szCs w:val="28"/>
        </w:rPr>
        <w:t>в</w:t>
      </w:r>
      <w:r w:rsidR="002B44CF">
        <w:rPr>
          <w:sz w:val="28"/>
          <w:szCs w:val="28"/>
        </w:rPr>
        <w:t xml:space="preserve">ыбора </w:t>
      </w:r>
      <w:r w:rsidR="002B44CF" w:rsidRPr="00C56879">
        <w:rPr>
          <w:sz w:val="28"/>
          <w:szCs w:val="28"/>
        </w:rPr>
        <w:t>источника информации, необходимой для подготовки служебных, аналитических записок, писем, отчетов и других документов в пределах своей компетенции</w:t>
      </w:r>
      <w:bookmarkStart w:id="3" w:name="bookmark14"/>
      <w:r w:rsidR="002B44CF">
        <w:rPr>
          <w:sz w:val="28"/>
          <w:szCs w:val="28"/>
        </w:rPr>
        <w:t>.</w:t>
      </w:r>
    </w:p>
    <w:bookmarkEnd w:id="3"/>
    <w:p w14:paraId="428F5F7F" w14:textId="2F34CD3C" w:rsidR="000B55C5" w:rsidRPr="007D4690" w:rsidRDefault="000B55C5" w:rsidP="000B55C5">
      <w:pPr>
        <w:ind w:firstLine="709"/>
        <w:jc w:val="both"/>
        <w:rPr>
          <w:color w:val="000000" w:themeColor="text1"/>
          <w:sz w:val="28"/>
          <w:szCs w:val="28"/>
        </w:rPr>
      </w:pPr>
      <w:r w:rsidRPr="002A5214">
        <w:rPr>
          <w:sz w:val="28"/>
          <w:szCs w:val="28"/>
        </w:rPr>
        <w:t>1</w:t>
      </w:r>
      <w:r>
        <w:rPr>
          <w:sz w:val="28"/>
          <w:szCs w:val="28"/>
        </w:rPr>
        <w:t>2</w:t>
      </w:r>
      <w:r w:rsidRPr="002A5214">
        <w:rPr>
          <w:sz w:val="28"/>
          <w:szCs w:val="28"/>
        </w:rPr>
        <w:t>. </w:t>
      </w:r>
      <w:r w:rsidRPr="007D4690">
        <w:rPr>
          <w:color w:val="000000" w:themeColor="text1"/>
          <w:sz w:val="28"/>
          <w:szCs w:val="28"/>
        </w:rPr>
        <w:t xml:space="preserve">При исполнении служебных обязанностей </w:t>
      </w:r>
      <w:r w:rsidRPr="009B4C92">
        <w:rPr>
          <w:color w:val="000000" w:themeColor="text1"/>
          <w:sz w:val="28"/>
          <w:szCs w:val="28"/>
        </w:rPr>
        <w:t xml:space="preserve">секретарь судебного </w:t>
      </w:r>
      <w:r>
        <w:rPr>
          <w:color w:val="000000" w:themeColor="text1"/>
          <w:sz w:val="28"/>
          <w:szCs w:val="28"/>
        </w:rPr>
        <w:t>заседания</w:t>
      </w:r>
      <w:r w:rsidRPr="007D4690">
        <w:rPr>
          <w:color w:val="000000" w:themeColor="text1"/>
          <w:sz w:val="28"/>
          <w:szCs w:val="28"/>
        </w:rPr>
        <w:t xml:space="preserve"> </w:t>
      </w:r>
      <w:r w:rsidRPr="00BA4936">
        <w:rPr>
          <w:color w:val="000000" w:themeColor="text1"/>
          <w:sz w:val="28"/>
          <w:szCs w:val="28"/>
        </w:rPr>
        <w:t>обязан самостоятельно принимать решения</w:t>
      </w:r>
      <w:r w:rsidRPr="007D4690">
        <w:rPr>
          <w:color w:val="000000" w:themeColor="text1"/>
          <w:sz w:val="28"/>
          <w:szCs w:val="28"/>
        </w:rPr>
        <w:t xml:space="preserve"> по вопросам:</w:t>
      </w:r>
    </w:p>
    <w:p w14:paraId="48F70B92" w14:textId="0A8AEB26" w:rsidR="00DF1B64" w:rsidRPr="007D4690" w:rsidRDefault="00DF1B64" w:rsidP="00AB1805">
      <w:pPr>
        <w:ind w:firstLine="709"/>
        <w:jc w:val="both"/>
        <w:rPr>
          <w:color w:val="000000" w:themeColor="text1"/>
          <w:sz w:val="28"/>
          <w:szCs w:val="28"/>
          <w:u w:val="single"/>
        </w:rPr>
      </w:pPr>
      <w:r w:rsidRPr="007D4690">
        <w:rPr>
          <w:color w:val="000000" w:themeColor="text1"/>
          <w:sz w:val="28"/>
          <w:szCs w:val="28"/>
        </w:rPr>
        <w:t>1) планирование личной работы;</w:t>
      </w:r>
    </w:p>
    <w:p w14:paraId="54C011A9" w14:textId="1D4A919E" w:rsidR="002B44CF" w:rsidRPr="007D4690" w:rsidRDefault="00DF1B64" w:rsidP="00AB1805">
      <w:pPr>
        <w:ind w:firstLine="709"/>
        <w:jc w:val="both"/>
        <w:rPr>
          <w:color w:val="000000" w:themeColor="text1"/>
          <w:sz w:val="28"/>
          <w:szCs w:val="28"/>
        </w:rPr>
      </w:pPr>
      <w:r w:rsidRPr="007D4690">
        <w:rPr>
          <w:color w:val="000000" w:themeColor="text1"/>
          <w:sz w:val="28"/>
          <w:szCs w:val="28"/>
        </w:rPr>
        <w:t>2</w:t>
      </w:r>
      <w:r w:rsidR="002B44CF" w:rsidRPr="007D4690">
        <w:rPr>
          <w:color w:val="000000" w:themeColor="text1"/>
          <w:sz w:val="28"/>
          <w:szCs w:val="28"/>
        </w:rPr>
        <w:t xml:space="preserve">) подготовки протоколов судебного заседания; </w:t>
      </w:r>
    </w:p>
    <w:p w14:paraId="5121306B" w14:textId="1C1E42C7" w:rsidR="00137777" w:rsidRPr="007D4690" w:rsidRDefault="00DF1B64" w:rsidP="00AB1805">
      <w:pPr>
        <w:ind w:firstLine="709"/>
        <w:jc w:val="both"/>
        <w:rPr>
          <w:color w:val="000000" w:themeColor="text1"/>
          <w:sz w:val="28"/>
          <w:szCs w:val="28"/>
        </w:rPr>
      </w:pPr>
      <w:r w:rsidRPr="007D4690">
        <w:rPr>
          <w:color w:val="000000" w:themeColor="text1"/>
          <w:sz w:val="28"/>
          <w:szCs w:val="28"/>
        </w:rPr>
        <w:t>3</w:t>
      </w:r>
      <w:r w:rsidR="002B44CF" w:rsidRPr="007D4690">
        <w:rPr>
          <w:color w:val="000000" w:themeColor="text1"/>
          <w:sz w:val="28"/>
          <w:szCs w:val="28"/>
        </w:rPr>
        <w:t>) изготовления исполнительных листов.</w:t>
      </w:r>
    </w:p>
    <w:p w14:paraId="5D9E371C" w14:textId="77777777" w:rsidR="002B44CF" w:rsidRPr="007D4690" w:rsidRDefault="002B44CF" w:rsidP="00AB1805">
      <w:pPr>
        <w:ind w:firstLine="709"/>
        <w:jc w:val="both"/>
        <w:rPr>
          <w:i/>
          <w:color w:val="000000" w:themeColor="text1"/>
          <w:sz w:val="28"/>
          <w:szCs w:val="28"/>
        </w:rPr>
      </w:pPr>
    </w:p>
    <w:p w14:paraId="2AD87C69" w14:textId="77777777" w:rsidR="000B55C5" w:rsidRPr="002A5214" w:rsidRDefault="000B55C5" w:rsidP="000B55C5">
      <w:pPr>
        <w:jc w:val="center"/>
        <w:rPr>
          <w:b/>
          <w:sz w:val="28"/>
          <w:szCs w:val="28"/>
        </w:rPr>
      </w:pPr>
      <w:r w:rsidRPr="002A5214">
        <w:rPr>
          <w:b/>
          <w:sz w:val="28"/>
          <w:szCs w:val="28"/>
          <w:lang w:val="en-US"/>
        </w:rPr>
        <w:t>V</w:t>
      </w:r>
      <w:r w:rsidRPr="002A5214">
        <w:rPr>
          <w:b/>
          <w:sz w:val="28"/>
          <w:szCs w:val="28"/>
        </w:rPr>
        <w:t>. Перечень вопросов, по которым гражданский служащий</w:t>
      </w:r>
      <w:r>
        <w:rPr>
          <w:b/>
          <w:sz w:val="28"/>
          <w:szCs w:val="28"/>
        </w:rPr>
        <w:t xml:space="preserve"> </w:t>
      </w:r>
      <w:r w:rsidRPr="002A5214">
        <w:rPr>
          <w:b/>
          <w:sz w:val="28"/>
          <w:szCs w:val="28"/>
        </w:rPr>
        <w:t xml:space="preserve">вправе или обязан участвовать </w:t>
      </w:r>
      <w:r>
        <w:rPr>
          <w:b/>
          <w:sz w:val="28"/>
          <w:szCs w:val="28"/>
        </w:rPr>
        <w:t>в</w:t>
      </w:r>
      <w:r w:rsidRPr="002A5214">
        <w:rPr>
          <w:b/>
          <w:sz w:val="28"/>
          <w:szCs w:val="28"/>
        </w:rPr>
        <w:t xml:space="preserve"> подготовке проектов</w:t>
      </w:r>
      <w:r>
        <w:rPr>
          <w:b/>
          <w:sz w:val="28"/>
          <w:szCs w:val="28"/>
        </w:rPr>
        <w:t xml:space="preserve"> </w:t>
      </w:r>
      <w:r w:rsidRPr="002A5214">
        <w:rPr>
          <w:b/>
          <w:sz w:val="28"/>
          <w:szCs w:val="28"/>
        </w:rPr>
        <w:t>нормативных правовых актов и</w:t>
      </w:r>
      <w:r>
        <w:rPr>
          <w:b/>
          <w:sz w:val="28"/>
          <w:szCs w:val="28"/>
        </w:rPr>
        <w:t> </w:t>
      </w:r>
      <w:r w:rsidRPr="002A5214">
        <w:rPr>
          <w:b/>
          <w:sz w:val="28"/>
          <w:szCs w:val="28"/>
        </w:rPr>
        <w:t>(или) проектов</w:t>
      </w:r>
      <w:r>
        <w:rPr>
          <w:b/>
          <w:sz w:val="28"/>
          <w:szCs w:val="28"/>
        </w:rPr>
        <w:t xml:space="preserve"> </w:t>
      </w:r>
      <w:r w:rsidRPr="002A5214">
        <w:rPr>
          <w:b/>
          <w:sz w:val="28"/>
          <w:szCs w:val="28"/>
        </w:rPr>
        <w:t>управленческих и иных решений</w:t>
      </w:r>
    </w:p>
    <w:p w14:paraId="7DE39F90" w14:textId="77777777" w:rsidR="00640327" w:rsidRDefault="00640327" w:rsidP="00AB1805">
      <w:pPr>
        <w:ind w:firstLine="709"/>
        <w:jc w:val="both"/>
        <w:rPr>
          <w:color w:val="000000" w:themeColor="text1"/>
          <w:sz w:val="28"/>
          <w:szCs w:val="28"/>
        </w:rPr>
      </w:pPr>
    </w:p>
    <w:p w14:paraId="5E0ABEDF" w14:textId="2D12DF69" w:rsidR="000B5EC3" w:rsidRDefault="000B5EC3" w:rsidP="00AB1805">
      <w:pPr>
        <w:ind w:firstLine="709"/>
        <w:jc w:val="both"/>
        <w:rPr>
          <w:color w:val="000000" w:themeColor="text1"/>
          <w:sz w:val="28"/>
          <w:szCs w:val="28"/>
        </w:rPr>
      </w:pPr>
      <w:r>
        <w:rPr>
          <w:color w:val="000000" w:themeColor="text1"/>
          <w:sz w:val="28"/>
          <w:szCs w:val="28"/>
        </w:rPr>
        <w:t>1</w:t>
      </w:r>
      <w:r w:rsidR="000B55C5">
        <w:rPr>
          <w:color w:val="000000" w:themeColor="text1"/>
          <w:sz w:val="28"/>
          <w:szCs w:val="28"/>
        </w:rPr>
        <w:t>3</w:t>
      </w:r>
      <w:r>
        <w:rPr>
          <w:color w:val="000000" w:themeColor="text1"/>
          <w:sz w:val="28"/>
          <w:szCs w:val="28"/>
        </w:rPr>
        <w:t>. Секретарь судебного заседания в соответствии со своей компетенцией вправе участвовать в подготовке (обсуждении) следующих проектов:</w:t>
      </w:r>
    </w:p>
    <w:p w14:paraId="5D495830" w14:textId="77777777" w:rsidR="000B5EC3" w:rsidRDefault="000B5EC3" w:rsidP="00AB1805">
      <w:pPr>
        <w:ind w:firstLine="709"/>
        <w:jc w:val="both"/>
        <w:rPr>
          <w:color w:val="000000" w:themeColor="text1"/>
          <w:sz w:val="28"/>
          <w:szCs w:val="28"/>
        </w:rPr>
      </w:pPr>
      <w:r>
        <w:rPr>
          <w:color w:val="000000" w:themeColor="text1"/>
          <w:sz w:val="28"/>
          <w:szCs w:val="28"/>
        </w:rPr>
        <w:t>не участвует</w:t>
      </w:r>
    </w:p>
    <w:p w14:paraId="61C907D8" w14:textId="65D650D6" w:rsidR="000B5EC3" w:rsidRDefault="000B5EC3" w:rsidP="00AB1805">
      <w:pPr>
        <w:ind w:firstLine="709"/>
        <w:jc w:val="both"/>
        <w:rPr>
          <w:color w:val="000000" w:themeColor="text1"/>
          <w:sz w:val="28"/>
          <w:szCs w:val="28"/>
        </w:rPr>
      </w:pPr>
      <w:r>
        <w:rPr>
          <w:color w:val="000000" w:themeColor="text1"/>
          <w:sz w:val="28"/>
          <w:szCs w:val="28"/>
        </w:rPr>
        <w:t>1</w:t>
      </w:r>
      <w:r w:rsidR="000B55C5">
        <w:rPr>
          <w:color w:val="000000" w:themeColor="text1"/>
          <w:sz w:val="28"/>
          <w:szCs w:val="28"/>
        </w:rPr>
        <w:t>4</w:t>
      </w:r>
      <w:r>
        <w:rPr>
          <w:color w:val="000000" w:themeColor="text1"/>
          <w:sz w:val="28"/>
          <w:szCs w:val="28"/>
        </w:rPr>
        <w:t>. Секретарь судебного заседания в соответствии со своей компетенцией обязан участвовать в подготовке (обсуждении) следующих проектов:</w:t>
      </w:r>
    </w:p>
    <w:p w14:paraId="783EE493" w14:textId="77777777" w:rsidR="000B5EC3" w:rsidRDefault="000B5EC3" w:rsidP="00AB1805">
      <w:pPr>
        <w:ind w:firstLine="709"/>
        <w:jc w:val="both"/>
        <w:rPr>
          <w:color w:val="000000" w:themeColor="text1"/>
          <w:sz w:val="28"/>
          <w:szCs w:val="28"/>
        </w:rPr>
      </w:pPr>
      <w:r>
        <w:rPr>
          <w:color w:val="000000" w:themeColor="text1"/>
          <w:sz w:val="28"/>
          <w:szCs w:val="28"/>
        </w:rPr>
        <w:t>не участвует</w:t>
      </w:r>
    </w:p>
    <w:p w14:paraId="4B48C327" w14:textId="77777777" w:rsidR="00AC2BDF" w:rsidRPr="004E37CA" w:rsidRDefault="00AC2BDF" w:rsidP="00AB1805">
      <w:pPr>
        <w:ind w:firstLine="709"/>
        <w:jc w:val="both"/>
        <w:rPr>
          <w:sz w:val="28"/>
          <w:szCs w:val="28"/>
        </w:rPr>
      </w:pPr>
    </w:p>
    <w:p w14:paraId="0E1854ED" w14:textId="77777777" w:rsidR="000B55C5" w:rsidRPr="002A5214" w:rsidRDefault="000B55C5" w:rsidP="000B55C5">
      <w:pPr>
        <w:jc w:val="center"/>
        <w:rPr>
          <w:b/>
          <w:sz w:val="28"/>
          <w:szCs w:val="28"/>
        </w:rPr>
      </w:pPr>
      <w:r w:rsidRPr="002A5214">
        <w:rPr>
          <w:b/>
          <w:sz w:val="28"/>
          <w:szCs w:val="28"/>
          <w:lang w:val="en-US"/>
        </w:rPr>
        <w:t>VI</w:t>
      </w:r>
      <w:r w:rsidRPr="002A5214">
        <w:rPr>
          <w:b/>
          <w:sz w:val="28"/>
          <w:szCs w:val="28"/>
        </w:rPr>
        <w:t>. Сроки и процедуры подготовки, рассмотрения</w:t>
      </w:r>
      <w:r>
        <w:rPr>
          <w:b/>
          <w:sz w:val="28"/>
          <w:szCs w:val="28"/>
        </w:rPr>
        <w:t xml:space="preserve"> </w:t>
      </w:r>
      <w:r w:rsidRPr="002A5214">
        <w:rPr>
          <w:b/>
          <w:sz w:val="28"/>
          <w:szCs w:val="28"/>
        </w:rPr>
        <w:t>проектов управленческих и иных решений, порядок</w:t>
      </w:r>
      <w:r>
        <w:rPr>
          <w:b/>
          <w:sz w:val="28"/>
          <w:szCs w:val="28"/>
        </w:rPr>
        <w:t xml:space="preserve"> </w:t>
      </w:r>
      <w:r w:rsidRPr="002A5214">
        <w:rPr>
          <w:b/>
          <w:sz w:val="28"/>
          <w:szCs w:val="28"/>
        </w:rPr>
        <w:t>согласования и принятия данных решений</w:t>
      </w:r>
    </w:p>
    <w:p w14:paraId="567EB487" w14:textId="77777777" w:rsidR="000B55C5" w:rsidRDefault="000B55C5" w:rsidP="000B55C5">
      <w:pPr>
        <w:ind w:firstLine="709"/>
        <w:jc w:val="both"/>
        <w:rPr>
          <w:sz w:val="28"/>
          <w:szCs w:val="28"/>
        </w:rPr>
      </w:pPr>
    </w:p>
    <w:p w14:paraId="55E0943B" w14:textId="53016307" w:rsidR="000B55C5" w:rsidRDefault="000B55C5" w:rsidP="000B55C5">
      <w:pPr>
        <w:widowControl w:val="0"/>
        <w:ind w:firstLine="709"/>
        <w:jc w:val="both"/>
        <w:rPr>
          <w:sz w:val="28"/>
          <w:szCs w:val="28"/>
        </w:rPr>
      </w:pPr>
      <w:r w:rsidRPr="00B736E1">
        <w:rPr>
          <w:sz w:val="28"/>
          <w:szCs w:val="28"/>
        </w:rPr>
        <w:t>1</w:t>
      </w:r>
      <w:r>
        <w:rPr>
          <w:sz w:val="28"/>
          <w:szCs w:val="28"/>
        </w:rPr>
        <w:t>5</w:t>
      </w:r>
      <w:r w:rsidRPr="00B736E1">
        <w:rPr>
          <w:sz w:val="28"/>
          <w:szCs w:val="28"/>
        </w:rPr>
        <w:t>. </w:t>
      </w:r>
      <w:proofErr w:type="gramStart"/>
      <w:r w:rsidRPr="00265AE3">
        <w:rPr>
          <w:sz w:val="28"/>
          <w:szCs w:val="28"/>
        </w:rPr>
        <w:t xml:space="preserve">Сроки и процедуры подготовки, рассмотрения проектов управленческих и иных решений, порядок согласования и принятия данных решений </w:t>
      </w:r>
      <w:r>
        <w:rPr>
          <w:sz w:val="28"/>
          <w:szCs w:val="28"/>
        </w:rPr>
        <w:t>секретарем судебного заседания</w:t>
      </w:r>
      <w:r w:rsidRPr="00265AE3">
        <w:rPr>
          <w:sz w:val="28"/>
          <w:szCs w:val="28"/>
        </w:rPr>
        <w:t xml:space="preserve"> определяются в</w:t>
      </w:r>
      <w:r>
        <w:rPr>
          <w:sz w:val="28"/>
          <w:szCs w:val="28"/>
        </w:rPr>
        <w:t xml:space="preserve"> </w:t>
      </w:r>
      <w:r w:rsidRPr="00265AE3">
        <w:rPr>
          <w:sz w:val="28"/>
          <w:szCs w:val="28"/>
        </w:rPr>
        <w:t>соответствии</w:t>
      </w:r>
      <w:r>
        <w:rPr>
          <w:sz w:val="28"/>
          <w:szCs w:val="28"/>
        </w:rPr>
        <w:t xml:space="preserve"> с </w:t>
      </w:r>
      <w:r w:rsidRPr="004B3A19">
        <w:rPr>
          <w:sz w:val="28"/>
          <w:szCs w:val="28"/>
        </w:rPr>
        <w:t>Правилами делопроизводства в государственных</w:t>
      </w:r>
      <w:r>
        <w:rPr>
          <w:sz w:val="28"/>
          <w:szCs w:val="28"/>
        </w:rPr>
        <w:t xml:space="preserve"> </w:t>
      </w:r>
      <w:r w:rsidRPr="004B3A19">
        <w:rPr>
          <w:sz w:val="28"/>
          <w:szCs w:val="28"/>
        </w:rPr>
        <w:t xml:space="preserve">органах, органах местного </w:t>
      </w:r>
      <w:r>
        <w:rPr>
          <w:sz w:val="28"/>
          <w:szCs w:val="28"/>
        </w:rPr>
        <w:t xml:space="preserve">самоуправления, утвержденными </w:t>
      </w:r>
      <w:r w:rsidRPr="004B3A19">
        <w:rPr>
          <w:sz w:val="28"/>
          <w:szCs w:val="28"/>
        </w:rPr>
        <w:t>приказом</w:t>
      </w:r>
      <w:r>
        <w:rPr>
          <w:sz w:val="28"/>
          <w:szCs w:val="28"/>
        </w:rPr>
        <w:t xml:space="preserve"> Федерального архивного агентства от </w:t>
      </w:r>
      <w:r w:rsidRPr="004B3A19">
        <w:rPr>
          <w:sz w:val="28"/>
          <w:szCs w:val="28"/>
        </w:rPr>
        <w:t>22</w:t>
      </w:r>
      <w:r>
        <w:rPr>
          <w:sz w:val="28"/>
          <w:szCs w:val="28"/>
        </w:rPr>
        <w:t>.05.2019</w:t>
      </w:r>
      <w:r w:rsidRPr="004B3A19">
        <w:rPr>
          <w:sz w:val="28"/>
          <w:szCs w:val="28"/>
        </w:rPr>
        <w:t xml:space="preserve"> </w:t>
      </w:r>
      <w:r>
        <w:rPr>
          <w:sz w:val="28"/>
          <w:szCs w:val="28"/>
        </w:rPr>
        <w:t>№</w:t>
      </w:r>
      <w:r>
        <w:rPr>
          <w:b/>
          <w:sz w:val="28"/>
          <w:szCs w:val="28"/>
        </w:rPr>
        <w:t> </w:t>
      </w:r>
      <w:r w:rsidRPr="004B3A19">
        <w:rPr>
          <w:sz w:val="28"/>
          <w:szCs w:val="28"/>
        </w:rPr>
        <w:t>71,</w:t>
      </w:r>
      <w:r>
        <w:rPr>
          <w:sz w:val="28"/>
          <w:szCs w:val="28"/>
        </w:rPr>
        <w:t xml:space="preserve"> Инструкцией</w:t>
      </w:r>
      <w:r w:rsidRPr="00265AE3">
        <w:rPr>
          <w:sz w:val="28"/>
          <w:szCs w:val="28"/>
        </w:rPr>
        <w:t xml:space="preserve">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w:t>
      </w:r>
      <w:r>
        <w:rPr>
          <w:sz w:val="28"/>
          <w:szCs w:val="28"/>
        </w:rPr>
        <w:t xml:space="preserve"> </w:t>
      </w:r>
      <w:r w:rsidRPr="00265AE3">
        <w:rPr>
          <w:sz w:val="28"/>
          <w:szCs w:val="28"/>
        </w:rPr>
        <w:t>№ 345,</w:t>
      </w:r>
      <w:r>
        <w:rPr>
          <w:sz w:val="28"/>
          <w:szCs w:val="28"/>
        </w:rPr>
        <w:t xml:space="preserve"> </w:t>
      </w:r>
      <w:r w:rsidRPr="00265AE3">
        <w:rPr>
          <w:sz w:val="28"/>
          <w:szCs w:val="28"/>
        </w:rPr>
        <w:t xml:space="preserve"> </w:t>
      </w:r>
      <w:r w:rsidRPr="00C56879">
        <w:rPr>
          <w:rFonts w:eastAsia="Calibri"/>
          <w:sz w:val="28"/>
          <w:szCs w:val="28"/>
        </w:rPr>
        <w:t>Инструкции по</w:t>
      </w:r>
      <w:proofErr w:type="gramEnd"/>
      <w:r w:rsidRPr="00C56879">
        <w:rPr>
          <w:rFonts w:eastAsia="Calibri"/>
          <w:sz w:val="28"/>
          <w:szCs w:val="28"/>
        </w:rPr>
        <w:t xml:space="preserve"> </w:t>
      </w:r>
      <w:proofErr w:type="gramStart"/>
      <w:r w:rsidRPr="00C56879">
        <w:rPr>
          <w:rFonts w:eastAsia="Calibri"/>
          <w:sz w:val="28"/>
          <w:szCs w:val="28"/>
        </w:rPr>
        <w:t xml:space="preserve">документационному обеспечению управления по </w:t>
      </w:r>
      <w:r>
        <w:rPr>
          <w:rFonts w:eastAsia="Calibri"/>
          <w:sz w:val="28"/>
          <w:szCs w:val="28"/>
        </w:rPr>
        <w:t>обеспечению</w:t>
      </w:r>
      <w:r w:rsidRPr="00C56879">
        <w:rPr>
          <w:rFonts w:eastAsia="Calibri"/>
          <w:sz w:val="28"/>
          <w:szCs w:val="28"/>
        </w:rPr>
        <w:t xml:space="preserve"> деятельности миров</w:t>
      </w:r>
      <w:r>
        <w:rPr>
          <w:rFonts w:eastAsia="Calibri"/>
          <w:sz w:val="28"/>
          <w:szCs w:val="28"/>
        </w:rPr>
        <w:t>ых судей Новосибирской области, утвержденной приказом управления от 30.07.2021 №236</w:t>
      </w:r>
      <w:r w:rsidRPr="00C56879">
        <w:rPr>
          <w:sz w:val="28"/>
          <w:szCs w:val="28"/>
        </w:rPr>
        <w:t xml:space="preserve">, </w:t>
      </w:r>
      <w:r w:rsidRPr="00C56879">
        <w:rPr>
          <w:bCs/>
          <w:sz w:val="28"/>
          <w:szCs w:val="28"/>
        </w:rPr>
        <w:t>Инструкции о порядке организации работы с обращениями граждан в управлении по обеспечению деятельности мировых судей Новосибирской области</w:t>
      </w:r>
      <w:r>
        <w:rPr>
          <w:bCs/>
          <w:sz w:val="28"/>
          <w:szCs w:val="28"/>
        </w:rPr>
        <w:t>, утвержденной</w:t>
      </w:r>
      <w:r w:rsidRPr="00CF2085">
        <w:rPr>
          <w:bCs/>
          <w:sz w:val="28"/>
          <w:szCs w:val="28"/>
        </w:rPr>
        <w:t xml:space="preserve"> </w:t>
      </w:r>
      <w:r>
        <w:rPr>
          <w:bCs/>
          <w:sz w:val="28"/>
          <w:szCs w:val="28"/>
        </w:rPr>
        <w:t xml:space="preserve">приказом управления от 27.07.2021 №231, </w:t>
      </w:r>
      <w:r w:rsidRPr="00025A0E">
        <w:rPr>
          <w:bCs/>
          <w:sz w:val="28"/>
          <w:szCs w:val="28"/>
        </w:rPr>
        <w:t>Инструкции по судебному делопроизводству на судебных участках Новосибирской области</w:t>
      </w:r>
      <w:r>
        <w:rPr>
          <w:bCs/>
          <w:sz w:val="28"/>
          <w:szCs w:val="28"/>
        </w:rPr>
        <w:t>, утвержденной приказом управления от 13.12.2022 № 392</w:t>
      </w:r>
      <w:r w:rsidRPr="00C56879">
        <w:rPr>
          <w:bCs/>
          <w:sz w:val="28"/>
          <w:szCs w:val="28"/>
        </w:rPr>
        <w:t>, Инструкции по организации работы и ведению</w:t>
      </w:r>
      <w:proofErr w:type="gramEnd"/>
      <w:r w:rsidRPr="00C56879">
        <w:rPr>
          <w:bCs/>
          <w:sz w:val="28"/>
          <w:szCs w:val="28"/>
        </w:rPr>
        <w:t xml:space="preserve"> архивов на судебных участках Новосибирской области</w:t>
      </w:r>
      <w:r>
        <w:rPr>
          <w:bCs/>
          <w:sz w:val="28"/>
          <w:szCs w:val="28"/>
        </w:rPr>
        <w:t xml:space="preserve">, утвержденной приказом управления </w:t>
      </w:r>
      <w:r>
        <w:rPr>
          <w:bCs/>
          <w:sz w:val="28"/>
          <w:szCs w:val="28"/>
        </w:rPr>
        <w:lastRenderedPageBreak/>
        <w:t xml:space="preserve">от 03.04.2013 № 102, </w:t>
      </w:r>
      <w:r w:rsidRPr="00C56879">
        <w:rPr>
          <w:bCs/>
          <w:sz w:val="28"/>
          <w:szCs w:val="28"/>
        </w:rPr>
        <w:t xml:space="preserve">Инструкции </w:t>
      </w:r>
      <w:r>
        <w:rPr>
          <w:bCs/>
          <w:sz w:val="28"/>
          <w:szCs w:val="28"/>
        </w:rPr>
        <w:t xml:space="preserve">по ведению судебной статистики, утвержденной </w:t>
      </w:r>
      <w:r w:rsidRPr="00142AD4">
        <w:rPr>
          <w:bCs/>
          <w:iCs/>
          <w:color w:val="000000"/>
          <w:sz w:val="28"/>
          <w:szCs w:val="28"/>
        </w:rPr>
        <w:t xml:space="preserve">приказом Судебного департамента при Верховном </w:t>
      </w:r>
      <w:proofErr w:type="gramStart"/>
      <w:r w:rsidRPr="00142AD4">
        <w:rPr>
          <w:bCs/>
          <w:iCs/>
          <w:color w:val="000000"/>
          <w:sz w:val="28"/>
          <w:szCs w:val="28"/>
          <w:lang w:val="en-US"/>
        </w:rPr>
        <w:t>C</w:t>
      </w:r>
      <w:proofErr w:type="gramEnd"/>
      <w:r w:rsidRPr="00142AD4">
        <w:rPr>
          <w:bCs/>
          <w:iCs/>
          <w:color w:val="000000"/>
          <w:sz w:val="28"/>
          <w:szCs w:val="28"/>
        </w:rPr>
        <w:t>уде Российской Федерации от</w:t>
      </w:r>
      <w:r>
        <w:rPr>
          <w:bCs/>
          <w:iCs/>
          <w:color w:val="000000"/>
          <w:sz w:val="28"/>
          <w:szCs w:val="28"/>
        </w:rPr>
        <w:t> 25.06.2021</w:t>
      </w:r>
      <w:r w:rsidRPr="00142AD4">
        <w:rPr>
          <w:bCs/>
          <w:iCs/>
          <w:color w:val="000000"/>
          <w:sz w:val="28"/>
          <w:szCs w:val="28"/>
        </w:rPr>
        <w:t xml:space="preserve"> № </w:t>
      </w:r>
      <w:r>
        <w:rPr>
          <w:bCs/>
          <w:iCs/>
          <w:color w:val="000000"/>
          <w:sz w:val="28"/>
          <w:szCs w:val="28"/>
        </w:rPr>
        <w:t>124,</w:t>
      </w:r>
      <w:r w:rsidRPr="00C56879">
        <w:rPr>
          <w:bCs/>
          <w:sz w:val="28"/>
          <w:szCs w:val="28"/>
        </w:rPr>
        <w:t xml:space="preserve"> Регламента организации размещения информации о деятельности мировых судей и сведений о находящихся у мирового судьи делах и текстов судебных актов в информационно-теле</w:t>
      </w:r>
      <w:r>
        <w:rPr>
          <w:bCs/>
          <w:sz w:val="28"/>
          <w:szCs w:val="28"/>
        </w:rPr>
        <w:t>коммуникационной сети Интернет</w:t>
      </w:r>
      <w:r w:rsidRPr="00C56879">
        <w:rPr>
          <w:bCs/>
          <w:sz w:val="28"/>
          <w:szCs w:val="28"/>
        </w:rPr>
        <w:t xml:space="preserve"> на официальных сайтах миров</w:t>
      </w:r>
      <w:r>
        <w:rPr>
          <w:bCs/>
          <w:sz w:val="28"/>
          <w:szCs w:val="28"/>
        </w:rPr>
        <w:t>ых судей Новосибирской области</w:t>
      </w:r>
      <w:r w:rsidRPr="00C56879">
        <w:rPr>
          <w:sz w:val="28"/>
          <w:szCs w:val="28"/>
        </w:rPr>
        <w:t>,</w:t>
      </w:r>
      <w:r>
        <w:rPr>
          <w:sz w:val="28"/>
          <w:szCs w:val="28"/>
        </w:rPr>
        <w:t xml:space="preserve"> утвержденного </w:t>
      </w:r>
      <w:r w:rsidRPr="00737E2C">
        <w:rPr>
          <w:bCs/>
          <w:iCs/>
          <w:color w:val="000000"/>
          <w:sz w:val="28"/>
          <w:szCs w:val="28"/>
        </w:rPr>
        <w:t xml:space="preserve">приказом </w:t>
      </w:r>
      <w:r>
        <w:rPr>
          <w:bCs/>
          <w:iCs/>
          <w:color w:val="000000"/>
          <w:sz w:val="28"/>
          <w:szCs w:val="28"/>
        </w:rPr>
        <w:t>у</w:t>
      </w:r>
      <w:r w:rsidRPr="00737E2C">
        <w:rPr>
          <w:bCs/>
          <w:iCs/>
          <w:color w:val="000000"/>
          <w:sz w:val="28"/>
          <w:szCs w:val="28"/>
        </w:rPr>
        <w:t>правления от 29.06.2017 № 151</w:t>
      </w:r>
      <w:r w:rsidRPr="00265AE3">
        <w:rPr>
          <w:sz w:val="28"/>
          <w:szCs w:val="28"/>
        </w:rPr>
        <w:t>,</w:t>
      </w:r>
      <w:r>
        <w:rPr>
          <w:sz w:val="28"/>
          <w:szCs w:val="28"/>
        </w:rPr>
        <w:t xml:space="preserve"> </w:t>
      </w:r>
      <w:r w:rsidRPr="00265AE3">
        <w:rPr>
          <w:sz w:val="28"/>
          <w:szCs w:val="28"/>
        </w:rPr>
        <w:t xml:space="preserve">а также иными </w:t>
      </w:r>
      <w:r>
        <w:rPr>
          <w:sz w:val="28"/>
          <w:szCs w:val="28"/>
        </w:rPr>
        <w:t xml:space="preserve">федеральными </w:t>
      </w:r>
      <w:r w:rsidRPr="00265AE3">
        <w:rPr>
          <w:sz w:val="28"/>
          <w:szCs w:val="28"/>
        </w:rPr>
        <w:t xml:space="preserve">нормативными правовыми актами </w:t>
      </w:r>
      <w:r w:rsidRPr="00BD79C6">
        <w:rPr>
          <w:sz w:val="28"/>
          <w:szCs w:val="28"/>
        </w:rPr>
        <w:t xml:space="preserve">и </w:t>
      </w:r>
      <w:r w:rsidRPr="00265AE3">
        <w:rPr>
          <w:sz w:val="28"/>
          <w:szCs w:val="28"/>
        </w:rPr>
        <w:t xml:space="preserve">нормативными правовыми актами </w:t>
      </w:r>
      <w:r w:rsidRPr="00BD79C6">
        <w:rPr>
          <w:sz w:val="28"/>
          <w:szCs w:val="28"/>
        </w:rPr>
        <w:t>Новосибирской области.</w:t>
      </w:r>
    </w:p>
    <w:p w14:paraId="022190BA" w14:textId="77777777" w:rsidR="00640327" w:rsidRPr="002A5214" w:rsidRDefault="00640327" w:rsidP="00AB1805">
      <w:pPr>
        <w:jc w:val="both"/>
        <w:rPr>
          <w:sz w:val="28"/>
          <w:szCs w:val="28"/>
        </w:rPr>
      </w:pPr>
    </w:p>
    <w:p w14:paraId="744E8221" w14:textId="77777777" w:rsidR="000B55C5" w:rsidRDefault="000B55C5" w:rsidP="000B55C5">
      <w:pPr>
        <w:widowControl w:val="0"/>
        <w:jc w:val="center"/>
        <w:rPr>
          <w:b/>
          <w:sz w:val="28"/>
          <w:szCs w:val="28"/>
        </w:rPr>
      </w:pPr>
      <w:r w:rsidRPr="00265AE3">
        <w:rPr>
          <w:b/>
          <w:sz w:val="28"/>
          <w:szCs w:val="28"/>
          <w:lang w:val="en-US"/>
        </w:rPr>
        <w:t>VII</w:t>
      </w:r>
      <w:r w:rsidRPr="00265AE3">
        <w:rPr>
          <w:b/>
          <w:sz w:val="28"/>
          <w:szCs w:val="28"/>
        </w:rPr>
        <w:t xml:space="preserve">. Порядок служебного взаимодействия гражданского служащего в связи </w:t>
      </w:r>
    </w:p>
    <w:p w14:paraId="02E31C89" w14:textId="77777777" w:rsidR="000B55C5" w:rsidRPr="002A5214" w:rsidRDefault="000B55C5" w:rsidP="000B55C5">
      <w:pPr>
        <w:ind w:firstLine="709"/>
        <w:jc w:val="center"/>
        <w:rPr>
          <w:b/>
          <w:sz w:val="28"/>
          <w:szCs w:val="28"/>
        </w:rPr>
      </w:pPr>
      <w:r w:rsidRPr="00265AE3">
        <w:rPr>
          <w:b/>
          <w:sz w:val="28"/>
          <w:szCs w:val="28"/>
        </w:rPr>
        <w:t>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организациями</w:t>
      </w:r>
    </w:p>
    <w:p w14:paraId="5DCA60A6" w14:textId="77777777" w:rsidR="000B55C5" w:rsidRPr="00D427B8" w:rsidRDefault="000B55C5" w:rsidP="000B55C5">
      <w:pPr>
        <w:jc w:val="both"/>
        <w:rPr>
          <w:sz w:val="20"/>
          <w:szCs w:val="20"/>
        </w:rPr>
      </w:pPr>
    </w:p>
    <w:p w14:paraId="37EAB8F1" w14:textId="39EE5E49" w:rsidR="000B55C5" w:rsidRDefault="000B55C5" w:rsidP="000B55C5">
      <w:pPr>
        <w:ind w:firstLine="709"/>
        <w:jc w:val="both"/>
        <w:rPr>
          <w:sz w:val="28"/>
          <w:szCs w:val="28"/>
        </w:rPr>
      </w:pPr>
      <w:r w:rsidRPr="002A5214">
        <w:rPr>
          <w:sz w:val="28"/>
          <w:szCs w:val="28"/>
        </w:rPr>
        <w:t>1</w:t>
      </w:r>
      <w:r>
        <w:rPr>
          <w:sz w:val="28"/>
          <w:szCs w:val="28"/>
        </w:rPr>
        <w:t>6</w:t>
      </w:r>
      <w:r w:rsidRPr="002A5214">
        <w:rPr>
          <w:sz w:val="28"/>
          <w:szCs w:val="28"/>
        </w:rPr>
        <w:t>. </w:t>
      </w:r>
      <w:proofErr w:type="gramStart"/>
      <w:r w:rsidRPr="00873922">
        <w:rPr>
          <w:sz w:val="28"/>
          <w:szCs w:val="28"/>
        </w:rPr>
        <w:t xml:space="preserve">Взаимодействие </w:t>
      </w:r>
      <w:r w:rsidRPr="00873922">
        <w:rPr>
          <w:color w:val="000000" w:themeColor="text1"/>
          <w:sz w:val="28"/>
          <w:szCs w:val="28"/>
        </w:rPr>
        <w:t xml:space="preserve">секретаря судебного </w:t>
      </w:r>
      <w:r>
        <w:rPr>
          <w:color w:val="000000" w:themeColor="text1"/>
          <w:sz w:val="28"/>
          <w:szCs w:val="28"/>
        </w:rPr>
        <w:t>заседания</w:t>
      </w:r>
      <w:r w:rsidRPr="00873922">
        <w:rPr>
          <w:color w:val="000000" w:themeColor="text1"/>
          <w:sz w:val="28"/>
          <w:szCs w:val="28"/>
        </w:rPr>
        <w:t xml:space="preserve"> </w:t>
      </w:r>
      <w:r w:rsidRPr="00873922">
        <w:rPr>
          <w:sz w:val="28"/>
          <w:szCs w:val="28"/>
        </w:rPr>
        <w:t>с гражданскими служащими управления по обеспечению деятельности мировых судей Новосибирской области</w:t>
      </w:r>
      <w:r>
        <w:rPr>
          <w:sz w:val="28"/>
          <w:szCs w:val="28"/>
        </w:rPr>
        <w:t xml:space="preserve">, </w:t>
      </w:r>
      <w:r w:rsidRPr="00265AE3">
        <w:rPr>
          <w:sz w:val="28"/>
          <w:szCs w:val="28"/>
        </w:rPr>
        <w:t>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и требований к служебному</w:t>
      </w:r>
      <w:proofErr w:type="gramEnd"/>
      <w:r w:rsidRPr="00265AE3">
        <w:rPr>
          <w:sz w:val="28"/>
          <w:szCs w:val="28"/>
        </w:rPr>
        <w:t xml:space="preserve"> поведению гражданского служащего, установленных статьей 18 Федерального закона от 27.07.2004 № 79-ФЗ «О </w:t>
      </w:r>
      <w:r>
        <w:rPr>
          <w:sz w:val="28"/>
          <w:szCs w:val="28"/>
        </w:rPr>
        <w:t>  </w:t>
      </w:r>
      <w:r w:rsidRPr="00265AE3">
        <w:rPr>
          <w:sz w:val="28"/>
          <w:szCs w:val="28"/>
        </w:rPr>
        <w:t xml:space="preserve">государственной гражданской службе Российской Федерации», </w:t>
      </w:r>
      <w:r>
        <w:rPr>
          <w:sz w:val="28"/>
          <w:szCs w:val="28"/>
        </w:rPr>
        <w:t>п</w:t>
      </w:r>
      <w:r w:rsidRPr="004B3A19">
        <w:rPr>
          <w:sz w:val="28"/>
          <w:szCs w:val="28"/>
        </w:rPr>
        <w:t>остановление</w:t>
      </w:r>
      <w:r>
        <w:rPr>
          <w:sz w:val="28"/>
          <w:szCs w:val="28"/>
        </w:rPr>
        <w:t>м</w:t>
      </w:r>
      <w:r w:rsidRPr="004B3A19">
        <w:rPr>
          <w:sz w:val="28"/>
          <w:szCs w:val="28"/>
        </w:rPr>
        <w:t xml:space="preserve"> Губернатора Новоси</w:t>
      </w:r>
      <w:r>
        <w:rPr>
          <w:sz w:val="28"/>
          <w:szCs w:val="28"/>
        </w:rPr>
        <w:t xml:space="preserve">бирской области от 13.05.2011 № 119 «О  </w:t>
      </w:r>
      <w:r w:rsidRPr="004B3A19">
        <w:rPr>
          <w:sz w:val="28"/>
          <w:szCs w:val="28"/>
        </w:rPr>
        <w:t>Кодексе этики и служебного поведения государственных гражданских</w:t>
      </w:r>
      <w:r>
        <w:rPr>
          <w:sz w:val="28"/>
          <w:szCs w:val="28"/>
        </w:rPr>
        <w:t xml:space="preserve"> служащих Новосибирской области».</w:t>
      </w:r>
    </w:p>
    <w:p w14:paraId="5CB9DDA6" w14:textId="77777777" w:rsidR="00640327" w:rsidRPr="002A5214" w:rsidRDefault="00640327" w:rsidP="00AB1805">
      <w:pPr>
        <w:jc w:val="center"/>
        <w:rPr>
          <w:sz w:val="28"/>
          <w:szCs w:val="28"/>
        </w:rPr>
      </w:pPr>
    </w:p>
    <w:p w14:paraId="017B2D51" w14:textId="77777777" w:rsidR="000B55C5" w:rsidRDefault="000B55C5" w:rsidP="000B55C5">
      <w:pPr>
        <w:widowControl w:val="0"/>
        <w:jc w:val="center"/>
        <w:rPr>
          <w:b/>
          <w:sz w:val="28"/>
          <w:szCs w:val="28"/>
        </w:rPr>
      </w:pPr>
      <w:r w:rsidRPr="00265AE3">
        <w:rPr>
          <w:b/>
          <w:sz w:val="28"/>
          <w:szCs w:val="28"/>
          <w:lang w:val="en-US"/>
        </w:rPr>
        <w:t>VIII</w:t>
      </w:r>
      <w:r w:rsidRPr="00265AE3">
        <w:rPr>
          <w:b/>
          <w:sz w:val="28"/>
          <w:szCs w:val="28"/>
        </w:rPr>
        <w:t>. Перечень государственных услуг (видов деятельности),</w:t>
      </w:r>
    </w:p>
    <w:p w14:paraId="6D862D94" w14:textId="77777777" w:rsidR="000B55C5" w:rsidRDefault="000B55C5" w:rsidP="000B55C5">
      <w:pPr>
        <w:widowControl w:val="0"/>
        <w:jc w:val="center"/>
        <w:rPr>
          <w:b/>
          <w:sz w:val="28"/>
          <w:szCs w:val="28"/>
        </w:rPr>
      </w:pPr>
      <w:r w:rsidRPr="00265AE3">
        <w:rPr>
          <w:b/>
          <w:sz w:val="28"/>
          <w:szCs w:val="28"/>
        </w:rPr>
        <w:t xml:space="preserve">оказываемых по запросам граждан и организаций в соответствии </w:t>
      </w:r>
    </w:p>
    <w:p w14:paraId="4F8F6699" w14:textId="77777777" w:rsidR="000B55C5" w:rsidRPr="002A5214" w:rsidRDefault="000B55C5" w:rsidP="000B55C5">
      <w:pPr>
        <w:jc w:val="center"/>
        <w:rPr>
          <w:b/>
          <w:sz w:val="28"/>
          <w:szCs w:val="28"/>
        </w:rPr>
      </w:pPr>
      <w:r w:rsidRPr="00265AE3">
        <w:rPr>
          <w:b/>
          <w:sz w:val="28"/>
          <w:szCs w:val="28"/>
        </w:rPr>
        <w:t>с административным регламентом (иным нормативным правовым актом) государственного органа</w:t>
      </w:r>
    </w:p>
    <w:p w14:paraId="4B5FED3F" w14:textId="77777777" w:rsidR="000B55C5" w:rsidRDefault="000B55C5" w:rsidP="000B55C5">
      <w:pPr>
        <w:widowControl w:val="0"/>
        <w:ind w:firstLine="709"/>
        <w:jc w:val="both"/>
        <w:rPr>
          <w:sz w:val="28"/>
          <w:szCs w:val="28"/>
        </w:rPr>
      </w:pPr>
    </w:p>
    <w:p w14:paraId="3A1D78C8" w14:textId="5B21D0E3" w:rsidR="000B55C5" w:rsidRPr="00265AE3" w:rsidRDefault="000B55C5" w:rsidP="000B55C5">
      <w:pPr>
        <w:widowControl w:val="0"/>
        <w:ind w:firstLine="709"/>
        <w:jc w:val="both"/>
        <w:rPr>
          <w:sz w:val="22"/>
          <w:szCs w:val="22"/>
        </w:rPr>
      </w:pPr>
      <w:r w:rsidRPr="00265AE3">
        <w:rPr>
          <w:sz w:val="28"/>
          <w:szCs w:val="28"/>
        </w:rPr>
        <w:t>17. </w:t>
      </w:r>
      <w:r>
        <w:rPr>
          <w:sz w:val="28"/>
          <w:szCs w:val="28"/>
        </w:rPr>
        <w:t>Секретарь судебного заседания</w:t>
      </w:r>
      <w:r w:rsidRPr="00265AE3">
        <w:rPr>
          <w:sz w:val="28"/>
          <w:szCs w:val="28"/>
        </w:rPr>
        <w:t xml:space="preserve"> принимает участие</w:t>
      </w:r>
      <w:r>
        <w:rPr>
          <w:sz w:val="28"/>
          <w:szCs w:val="28"/>
        </w:rPr>
        <w:t xml:space="preserve"> </w:t>
      </w:r>
      <w:r w:rsidRPr="00265AE3">
        <w:rPr>
          <w:sz w:val="28"/>
          <w:szCs w:val="28"/>
        </w:rPr>
        <w:t>в оказании следующих государственных услуг (видов деятельности)</w:t>
      </w:r>
      <w:r>
        <w:rPr>
          <w:rStyle w:val="af7"/>
          <w:sz w:val="28"/>
          <w:szCs w:val="28"/>
        </w:rPr>
        <w:footnoteReference w:id="5"/>
      </w:r>
      <w:r w:rsidRPr="00265AE3">
        <w:rPr>
          <w:sz w:val="28"/>
          <w:szCs w:val="28"/>
        </w:rPr>
        <w:t>:</w:t>
      </w:r>
    </w:p>
    <w:p w14:paraId="17AF63E8" w14:textId="77777777" w:rsidR="000B55C5" w:rsidRPr="00265AE3" w:rsidRDefault="000B55C5" w:rsidP="000B55C5">
      <w:pPr>
        <w:widowControl w:val="0"/>
        <w:ind w:firstLine="709"/>
        <w:jc w:val="both"/>
        <w:rPr>
          <w:sz w:val="28"/>
          <w:szCs w:val="28"/>
          <w:u w:val="single"/>
        </w:rPr>
      </w:pPr>
      <w:r w:rsidRPr="00265AE3">
        <w:rPr>
          <w:sz w:val="28"/>
          <w:szCs w:val="28"/>
        </w:rPr>
        <w:t>1)</w:t>
      </w:r>
      <w:r>
        <w:rPr>
          <w:sz w:val="28"/>
          <w:szCs w:val="28"/>
        </w:rPr>
        <w:t> Государственные услуги (виды деятельности) не оказываются.</w:t>
      </w:r>
    </w:p>
    <w:p w14:paraId="3E986731" w14:textId="77777777" w:rsidR="000B55C5" w:rsidRDefault="000B55C5" w:rsidP="000B55C5">
      <w:pPr>
        <w:ind w:firstLine="709"/>
        <w:jc w:val="both"/>
        <w:rPr>
          <w:sz w:val="28"/>
          <w:szCs w:val="28"/>
          <w:u w:val="single"/>
        </w:rPr>
      </w:pPr>
    </w:p>
    <w:p w14:paraId="68D4304A" w14:textId="77777777" w:rsidR="000B55C5" w:rsidRPr="002A5214" w:rsidRDefault="000B55C5" w:rsidP="000B55C5">
      <w:pPr>
        <w:ind w:firstLine="709"/>
        <w:jc w:val="both"/>
        <w:rPr>
          <w:sz w:val="28"/>
          <w:szCs w:val="28"/>
          <w:u w:val="single"/>
        </w:rPr>
      </w:pPr>
    </w:p>
    <w:p w14:paraId="77BB8735" w14:textId="77777777" w:rsidR="000B55C5" w:rsidRPr="002A5214" w:rsidRDefault="000B55C5" w:rsidP="000B55C5">
      <w:pPr>
        <w:jc w:val="center"/>
        <w:rPr>
          <w:b/>
          <w:sz w:val="28"/>
          <w:szCs w:val="28"/>
        </w:rPr>
      </w:pPr>
      <w:r w:rsidRPr="002A5214">
        <w:rPr>
          <w:b/>
          <w:sz w:val="28"/>
          <w:szCs w:val="28"/>
          <w:lang w:val="en-US"/>
        </w:rPr>
        <w:lastRenderedPageBreak/>
        <w:t>IX</w:t>
      </w:r>
      <w:r w:rsidRPr="002A5214">
        <w:rPr>
          <w:b/>
          <w:sz w:val="28"/>
          <w:szCs w:val="28"/>
        </w:rPr>
        <w:t>. Показатели эффективности и результативности</w:t>
      </w:r>
      <w:r>
        <w:rPr>
          <w:b/>
          <w:sz w:val="28"/>
          <w:szCs w:val="28"/>
        </w:rPr>
        <w:t xml:space="preserve"> </w:t>
      </w:r>
      <w:r w:rsidRPr="002A5214">
        <w:rPr>
          <w:b/>
          <w:sz w:val="28"/>
          <w:szCs w:val="28"/>
        </w:rPr>
        <w:t>профессиональной служебной деятельности</w:t>
      </w:r>
    </w:p>
    <w:p w14:paraId="527EA1D3" w14:textId="77777777" w:rsidR="00D94A5F" w:rsidRDefault="00D94A5F" w:rsidP="00AB1805">
      <w:pPr>
        <w:ind w:firstLine="709"/>
        <w:jc w:val="both"/>
        <w:rPr>
          <w:sz w:val="28"/>
          <w:szCs w:val="28"/>
        </w:rPr>
      </w:pPr>
    </w:p>
    <w:p w14:paraId="0684F6B6" w14:textId="532308EA" w:rsidR="00137777" w:rsidRPr="002A5214" w:rsidRDefault="001163C5" w:rsidP="00AB1805">
      <w:pPr>
        <w:ind w:firstLine="709"/>
        <w:jc w:val="both"/>
        <w:rPr>
          <w:sz w:val="28"/>
          <w:szCs w:val="28"/>
        </w:rPr>
      </w:pPr>
      <w:r>
        <w:rPr>
          <w:sz w:val="28"/>
          <w:szCs w:val="28"/>
        </w:rPr>
        <w:t>18</w:t>
      </w:r>
      <w:bookmarkStart w:id="4" w:name="_GoBack"/>
      <w:bookmarkEnd w:id="4"/>
      <w:r w:rsidR="005A4782" w:rsidRPr="002A5214">
        <w:rPr>
          <w:sz w:val="28"/>
          <w:szCs w:val="28"/>
        </w:rPr>
        <w:t>. </w:t>
      </w:r>
      <w:r w:rsidR="00137777" w:rsidRPr="002A5214">
        <w:rPr>
          <w:sz w:val="28"/>
          <w:szCs w:val="28"/>
        </w:rPr>
        <w:t xml:space="preserve">Эффективность и результативность профессиональной служебной деятельности </w:t>
      </w:r>
      <w:r w:rsidR="005C348B">
        <w:rPr>
          <w:color w:val="000000" w:themeColor="text1"/>
          <w:sz w:val="28"/>
          <w:szCs w:val="28"/>
        </w:rPr>
        <w:t>с</w:t>
      </w:r>
      <w:r w:rsidR="005C348B" w:rsidRPr="005C348B">
        <w:rPr>
          <w:color w:val="000000" w:themeColor="text1"/>
          <w:sz w:val="28"/>
          <w:szCs w:val="28"/>
        </w:rPr>
        <w:t>екретар</w:t>
      </w:r>
      <w:r w:rsidR="005C348B">
        <w:rPr>
          <w:color w:val="000000" w:themeColor="text1"/>
          <w:sz w:val="28"/>
          <w:szCs w:val="28"/>
        </w:rPr>
        <w:t>я</w:t>
      </w:r>
      <w:r w:rsidR="005C348B" w:rsidRPr="005C348B">
        <w:rPr>
          <w:color w:val="000000" w:themeColor="text1"/>
          <w:sz w:val="28"/>
          <w:szCs w:val="28"/>
        </w:rPr>
        <w:t xml:space="preserve"> судебного заседания </w:t>
      </w:r>
      <w:r w:rsidR="00137777" w:rsidRPr="002A5214">
        <w:rPr>
          <w:sz w:val="28"/>
          <w:szCs w:val="28"/>
        </w:rPr>
        <w:t>оценивается по следующим показателям:</w:t>
      </w:r>
    </w:p>
    <w:p w14:paraId="4B04C1D4" w14:textId="7FFDE3CD" w:rsidR="00436272" w:rsidRPr="00AF62CA" w:rsidRDefault="00436272" w:rsidP="00AB1805">
      <w:pPr>
        <w:pStyle w:val="af"/>
        <w:ind w:left="0" w:firstLine="708"/>
        <w:jc w:val="both"/>
        <w:rPr>
          <w:sz w:val="28"/>
          <w:szCs w:val="28"/>
        </w:rPr>
      </w:pPr>
      <w:r>
        <w:rPr>
          <w:sz w:val="28"/>
          <w:szCs w:val="28"/>
        </w:rPr>
        <w:t>1</w:t>
      </w:r>
      <w:r w:rsidR="00153252">
        <w:rPr>
          <w:sz w:val="28"/>
          <w:szCs w:val="28"/>
        </w:rPr>
        <w:t>) С</w:t>
      </w:r>
      <w:r>
        <w:rPr>
          <w:sz w:val="28"/>
          <w:szCs w:val="28"/>
        </w:rPr>
        <w:t>воевременность</w:t>
      </w:r>
      <w:r w:rsidR="00153252">
        <w:rPr>
          <w:sz w:val="28"/>
          <w:szCs w:val="28"/>
        </w:rPr>
        <w:t xml:space="preserve"> </w:t>
      </w:r>
      <w:r w:rsidRPr="00AF62CA">
        <w:rPr>
          <w:sz w:val="28"/>
          <w:szCs w:val="28"/>
        </w:rPr>
        <w:t>изготовления протоколов судебного заседания (соотношение количества изготовленных в установленны</w:t>
      </w:r>
      <w:r>
        <w:rPr>
          <w:sz w:val="28"/>
          <w:szCs w:val="28"/>
        </w:rPr>
        <w:t>е</w:t>
      </w:r>
      <w:r w:rsidRPr="00AF62CA">
        <w:rPr>
          <w:sz w:val="28"/>
          <w:szCs w:val="28"/>
        </w:rPr>
        <w:t xml:space="preserve"> срок</w:t>
      </w:r>
      <w:r>
        <w:rPr>
          <w:sz w:val="28"/>
          <w:szCs w:val="28"/>
        </w:rPr>
        <w:t>и</w:t>
      </w:r>
      <w:r w:rsidRPr="00AF62CA">
        <w:rPr>
          <w:sz w:val="28"/>
          <w:szCs w:val="28"/>
        </w:rPr>
        <w:t xml:space="preserve"> протоколов к общему числу изготовленных протоколов, которы</w:t>
      </w:r>
      <w:r>
        <w:rPr>
          <w:sz w:val="28"/>
          <w:szCs w:val="28"/>
        </w:rPr>
        <w:t>е</w:t>
      </w:r>
      <w:r w:rsidRPr="00AF62CA">
        <w:rPr>
          <w:sz w:val="28"/>
          <w:szCs w:val="28"/>
        </w:rPr>
        <w:t xml:space="preserve"> должны быть изготовлены)</w:t>
      </w:r>
      <w:r w:rsidR="00153252">
        <w:rPr>
          <w:sz w:val="28"/>
          <w:szCs w:val="28"/>
        </w:rPr>
        <w:t>.</w:t>
      </w:r>
      <w:r w:rsidRPr="00AF62CA">
        <w:rPr>
          <w:sz w:val="28"/>
          <w:szCs w:val="28"/>
        </w:rPr>
        <w:t xml:space="preserve"> </w:t>
      </w:r>
    </w:p>
    <w:p w14:paraId="108CC676" w14:textId="0BFD3E48" w:rsidR="00436272" w:rsidRPr="003C7EDF" w:rsidRDefault="00153252" w:rsidP="00AB1805">
      <w:pPr>
        <w:pStyle w:val="af"/>
        <w:ind w:left="0" w:firstLine="708"/>
        <w:jc w:val="both"/>
        <w:rPr>
          <w:i/>
          <w:color w:val="0070C0"/>
          <w:sz w:val="28"/>
          <w:szCs w:val="28"/>
        </w:rPr>
      </w:pPr>
      <w:r w:rsidRPr="003C7EDF">
        <w:rPr>
          <w:i/>
          <w:color w:val="0070C0"/>
          <w:sz w:val="28"/>
          <w:szCs w:val="28"/>
        </w:rPr>
        <w:t xml:space="preserve">2) Своевременность </w:t>
      </w:r>
      <w:r w:rsidR="00436272" w:rsidRPr="003C7EDF">
        <w:rPr>
          <w:i/>
          <w:color w:val="0070C0"/>
          <w:sz w:val="28"/>
          <w:szCs w:val="28"/>
        </w:rPr>
        <w:t>изготовления и направления исполнительных листов (доля изготовленных и направленных (выданных) в установленные сроки исполнительных листов от общего числа исполнительных листов, которые должны быть изготовлены и направлены (выданы)).</w:t>
      </w:r>
      <w:r w:rsidR="003C7EDF">
        <w:rPr>
          <w:i/>
          <w:color w:val="0070C0"/>
          <w:sz w:val="28"/>
          <w:szCs w:val="28"/>
        </w:rPr>
        <w:t xml:space="preserve"> </w:t>
      </w:r>
      <w:r w:rsidR="003C7EDF" w:rsidRPr="003C7EDF">
        <w:rPr>
          <w:i/>
          <w:color w:val="0070C0"/>
          <w:sz w:val="28"/>
          <w:szCs w:val="28"/>
          <w:u w:val="single"/>
        </w:rPr>
        <w:t>(Примечание: указанный показатель выбирается во взаимосвязи с наличием в должностном регламенте соответствующей обязанности (см. п. 9.13.).</w:t>
      </w:r>
    </w:p>
    <w:p w14:paraId="1E56B24A" w14:textId="46D8CC68" w:rsidR="00436272" w:rsidRDefault="00153252" w:rsidP="00AB1805">
      <w:pPr>
        <w:ind w:firstLine="708"/>
        <w:jc w:val="both"/>
        <w:rPr>
          <w:sz w:val="28"/>
          <w:szCs w:val="28"/>
        </w:rPr>
      </w:pPr>
      <w:r>
        <w:rPr>
          <w:sz w:val="28"/>
          <w:szCs w:val="28"/>
        </w:rPr>
        <w:t>3) Ка</w:t>
      </w:r>
      <w:r w:rsidR="00436272" w:rsidRPr="00A139F0">
        <w:rPr>
          <w:sz w:val="28"/>
          <w:szCs w:val="28"/>
        </w:rPr>
        <w:t>чество</w:t>
      </w:r>
      <w:r>
        <w:rPr>
          <w:sz w:val="28"/>
          <w:szCs w:val="28"/>
        </w:rPr>
        <w:t xml:space="preserve"> п</w:t>
      </w:r>
      <w:r w:rsidR="00436272" w:rsidRPr="00A139F0">
        <w:rPr>
          <w:sz w:val="28"/>
          <w:szCs w:val="28"/>
        </w:rPr>
        <w:t>одготовки</w:t>
      </w:r>
      <w:r w:rsidR="00436272">
        <w:rPr>
          <w:sz w:val="28"/>
          <w:szCs w:val="28"/>
        </w:rPr>
        <w:t xml:space="preserve"> и полноты протоколов судебного заседания.</w:t>
      </w:r>
    </w:p>
    <w:p w14:paraId="7F028883" w14:textId="449EEE80" w:rsidR="00436272" w:rsidRPr="00DA2BBC" w:rsidRDefault="00153252" w:rsidP="00AB1805">
      <w:pPr>
        <w:pStyle w:val="ConsPlusNonformat"/>
        <w:ind w:firstLine="709"/>
        <w:jc w:val="both"/>
        <w:rPr>
          <w:rFonts w:ascii="Times New Roman" w:hAnsi="Times New Roman"/>
          <w:sz w:val="28"/>
          <w:szCs w:val="28"/>
        </w:rPr>
      </w:pPr>
      <w:r>
        <w:rPr>
          <w:rFonts w:ascii="Times New Roman" w:hAnsi="Times New Roman"/>
          <w:sz w:val="28"/>
          <w:szCs w:val="28"/>
        </w:rPr>
        <w:t>4)</w:t>
      </w:r>
      <w:r w:rsidR="00436272" w:rsidRPr="00DA2BBC">
        <w:rPr>
          <w:rFonts w:ascii="Times New Roman" w:hAnsi="Times New Roman"/>
          <w:sz w:val="28"/>
          <w:szCs w:val="28"/>
        </w:rPr>
        <w:t> </w:t>
      </w:r>
      <w:r>
        <w:rPr>
          <w:rFonts w:ascii="Times New Roman" w:hAnsi="Times New Roman"/>
          <w:sz w:val="28"/>
          <w:szCs w:val="28"/>
        </w:rPr>
        <w:t>Качество з</w:t>
      </w:r>
      <w:r w:rsidR="00436272" w:rsidRPr="00DA2BBC">
        <w:rPr>
          <w:rFonts w:ascii="Times New Roman" w:hAnsi="Times New Roman"/>
          <w:sz w:val="28"/>
          <w:szCs w:val="28"/>
        </w:rPr>
        <w:t>анесенных сведений в систему электронного судебного делопроизводства:</w:t>
      </w:r>
    </w:p>
    <w:p w14:paraId="1F3BFC4F" w14:textId="33A57BBF" w:rsidR="00436272" w:rsidRPr="00DA2BBC" w:rsidRDefault="00436272" w:rsidP="00AB1805">
      <w:pPr>
        <w:pStyle w:val="ConsPlusNonformat"/>
        <w:ind w:firstLine="709"/>
        <w:jc w:val="both"/>
        <w:rPr>
          <w:rFonts w:ascii="Times New Roman" w:hAnsi="Times New Roman"/>
          <w:sz w:val="28"/>
          <w:szCs w:val="28"/>
        </w:rPr>
      </w:pPr>
      <w:r w:rsidRPr="00DA2BBC">
        <w:rPr>
          <w:rFonts w:ascii="Times New Roman" w:hAnsi="Times New Roman"/>
          <w:sz w:val="28"/>
          <w:szCs w:val="28"/>
        </w:rPr>
        <w:t xml:space="preserve">в журнал учета гражданских дел – в разделы </w:t>
      </w:r>
      <w:r w:rsidR="00872CE3">
        <w:rPr>
          <w:rFonts w:ascii="Times New Roman" w:hAnsi="Times New Roman"/>
          <w:sz w:val="28"/>
          <w:szCs w:val="28"/>
        </w:rPr>
        <w:t>«Д</w:t>
      </w:r>
      <w:r w:rsidRPr="00DA2BBC">
        <w:rPr>
          <w:rFonts w:ascii="Times New Roman" w:hAnsi="Times New Roman"/>
          <w:sz w:val="28"/>
          <w:szCs w:val="28"/>
        </w:rPr>
        <w:t>вижение дела</w:t>
      </w:r>
      <w:r w:rsidR="00872CE3">
        <w:rPr>
          <w:rFonts w:ascii="Times New Roman" w:hAnsi="Times New Roman"/>
          <w:sz w:val="28"/>
          <w:szCs w:val="28"/>
        </w:rPr>
        <w:t>»</w:t>
      </w:r>
      <w:r w:rsidRPr="00DA2BBC">
        <w:rPr>
          <w:rFonts w:ascii="Times New Roman" w:hAnsi="Times New Roman"/>
          <w:sz w:val="28"/>
          <w:szCs w:val="28"/>
        </w:rPr>
        <w:t xml:space="preserve">, </w:t>
      </w:r>
      <w:r w:rsidR="00872CE3">
        <w:rPr>
          <w:rFonts w:ascii="Times New Roman" w:hAnsi="Times New Roman"/>
          <w:sz w:val="28"/>
          <w:szCs w:val="28"/>
        </w:rPr>
        <w:t>«С</w:t>
      </w:r>
      <w:r w:rsidRPr="00DA2BBC">
        <w:rPr>
          <w:rFonts w:ascii="Times New Roman" w:hAnsi="Times New Roman"/>
          <w:sz w:val="28"/>
          <w:szCs w:val="28"/>
        </w:rPr>
        <w:t>удебное разбирательство</w:t>
      </w:r>
      <w:r w:rsidR="00872CE3">
        <w:rPr>
          <w:rFonts w:ascii="Times New Roman" w:hAnsi="Times New Roman"/>
          <w:sz w:val="28"/>
          <w:szCs w:val="28"/>
        </w:rPr>
        <w:t>»</w:t>
      </w:r>
      <w:r w:rsidRPr="00DA2BBC">
        <w:rPr>
          <w:rFonts w:ascii="Times New Roman" w:hAnsi="Times New Roman"/>
          <w:sz w:val="28"/>
          <w:szCs w:val="28"/>
        </w:rPr>
        <w:t>;</w:t>
      </w:r>
    </w:p>
    <w:p w14:paraId="5B4B19C5" w14:textId="5F05BB11" w:rsidR="00436272" w:rsidRPr="00DA2BBC" w:rsidRDefault="00436272" w:rsidP="00AB1805">
      <w:pPr>
        <w:pStyle w:val="ConsPlusNonformat"/>
        <w:ind w:firstLine="709"/>
        <w:jc w:val="both"/>
        <w:rPr>
          <w:rFonts w:ascii="Times New Roman" w:hAnsi="Times New Roman"/>
          <w:sz w:val="28"/>
          <w:szCs w:val="28"/>
        </w:rPr>
      </w:pPr>
      <w:r w:rsidRPr="00DA2BBC">
        <w:rPr>
          <w:rFonts w:ascii="Times New Roman" w:hAnsi="Times New Roman"/>
          <w:sz w:val="28"/>
          <w:szCs w:val="28"/>
        </w:rPr>
        <w:t xml:space="preserve">в журнале учета уголовных дел – раздел </w:t>
      </w:r>
      <w:r w:rsidR="00872CE3">
        <w:rPr>
          <w:rFonts w:ascii="Times New Roman" w:hAnsi="Times New Roman"/>
          <w:sz w:val="28"/>
          <w:szCs w:val="28"/>
        </w:rPr>
        <w:t>«С</w:t>
      </w:r>
      <w:r w:rsidRPr="00DA2BBC">
        <w:rPr>
          <w:rFonts w:ascii="Times New Roman" w:hAnsi="Times New Roman"/>
          <w:sz w:val="28"/>
          <w:szCs w:val="28"/>
        </w:rPr>
        <w:t>удебное разбирательство</w:t>
      </w:r>
      <w:r w:rsidR="00872CE3">
        <w:rPr>
          <w:rFonts w:ascii="Times New Roman" w:hAnsi="Times New Roman"/>
          <w:sz w:val="28"/>
          <w:szCs w:val="28"/>
        </w:rPr>
        <w:t>»</w:t>
      </w:r>
      <w:r w:rsidRPr="00DA2BBC">
        <w:rPr>
          <w:rFonts w:ascii="Times New Roman" w:hAnsi="Times New Roman"/>
          <w:sz w:val="28"/>
          <w:szCs w:val="28"/>
        </w:rPr>
        <w:t>;</w:t>
      </w:r>
    </w:p>
    <w:p w14:paraId="6B2887CF" w14:textId="217D2BBF" w:rsidR="00436272" w:rsidRPr="00DA2BBC" w:rsidRDefault="00436272" w:rsidP="00AB1805">
      <w:pPr>
        <w:ind w:firstLine="708"/>
        <w:jc w:val="both"/>
        <w:rPr>
          <w:sz w:val="28"/>
          <w:szCs w:val="28"/>
        </w:rPr>
      </w:pPr>
      <w:r w:rsidRPr="00DA2BBC">
        <w:rPr>
          <w:sz w:val="28"/>
          <w:szCs w:val="28"/>
        </w:rPr>
        <w:t>в журнал учета дел об административных правонарушениях – разделы</w:t>
      </w:r>
      <w:r>
        <w:rPr>
          <w:sz w:val="28"/>
          <w:szCs w:val="28"/>
        </w:rPr>
        <w:t xml:space="preserve"> </w:t>
      </w:r>
      <w:r w:rsidR="00872CE3">
        <w:rPr>
          <w:sz w:val="28"/>
          <w:szCs w:val="28"/>
        </w:rPr>
        <w:t>«Р</w:t>
      </w:r>
      <w:r w:rsidRPr="00DA2BBC">
        <w:rPr>
          <w:sz w:val="28"/>
          <w:szCs w:val="28"/>
        </w:rPr>
        <w:t>ассмотрение дела</w:t>
      </w:r>
      <w:r w:rsidR="00872CE3">
        <w:rPr>
          <w:sz w:val="28"/>
          <w:szCs w:val="28"/>
        </w:rPr>
        <w:t>»</w:t>
      </w:r>
      <w:r w:rsidRPr="00DA2BBC">
        <w:rPr>
          <w:sz w:val="28"/>
          <w:szCs w:val="28"/>
        </w:rPr>
        <w:t xml:space="preserve">, </w:t>
      </w:r>
      <w:r w:rsidR="00872CE3">
        <w:rPr>
          <w:sz w:val="28"/>
          <w:szCs w:val="28"/>
        </w:rPr>
        <w:t>«А</w:t>
      </w:r>
      <w:r w:rsidRPr="00DA2BBC">
        <w:rPr>
          <w:sz w:val="28"/>
          <w:szCs w:val="28"/>
        </w:rPr>
        <w:t>дминистративное наказание</w:t>
      </w:r>
      <w:r w:rsidR="00872CE3">
        <w:rPr>
          <w:sz w:val="28"/>
          <w:szCs w:val="28"/>
        </w:rPr>
        <w:t>»</w:t>
      </w:r>
      <w:r w:rsidRPr="00DA2BBC">
        <w:rPr>
          <w:sz w:val="28"/>
          <w:szCs w:val="28"/>
        </w:rPr>
        <w:t>.</w:t>
      </w:r>
    </w:p>
    <w:p w14:paraId="495DDC49" w14:textId="310A049F" w:rsidR="00436272" w:rsidRDefault="00153252" w:rsidP="00AB1805">
      <w:pPr>
        <w:ind w:firstLine="708"/>
        <w:jc w:val="both"/>
        <w:rPr>
          <w:sz w:val="28"/>
          <w:szCs w:val="28"/>
        </w:rPr>
      </w:pPr>
      <w:r>
        <w:rPr>
          <w:sz w:val="28"/>
          <w:szCs w:val="28"/>
        </w:rPr>
        <w:t>5)</w:t>
      </w:r>
      <w:r w:rsidR="00436272" w:rsidRPr="007961AD">
        <w:rPr>
          <w:sz w:val="28"/>
          <w:szCs w:val="28"/>
        </w:rPr>
        <w:t xml:space="preserve"> Отсутствие фактов нарушения сроков</w:t>
      </w:r>
      <w:r>
        <w:rPr>
          <w:sz w:val="28"/>
          <w:szCs w:val="28"/>
        </w:rPr>
        <w:t xml:space="preserve"> </w:t>
      </w:r>
      <w:r w:rsidR="00436272" w:rsidRPr="006F3ADC">
        <w:rPr>
          <w:sz w:val="28"/>
          <w:szCs w:val="28"/>
        </w:rPr>
        <w:t>размещения</w:t>
      </w:r>
      <w:r w:rsidR="00436272">
        <w:rPr>
          <w:sz w:val="28"/>
          <w:szCs w:val="28"/>
        </w:rPr>
        <w:t xml:space="preserve"> </w:t>
      </w:r>
      <w:r w:rsidR="00436272" w:rsidRPr="006F3ADC">
        <w:rPr>
          <w:sz w:val="28"/>
          <w:szCs w:val="28"/>
        </w:rPr>
        <w:t>и обновления информации о деятельности мирового судьи</w:t>
      </w:r>
      <w:r w:rsidR="003C7EDF">
        <w:rPr>
          <w:sz w:val="28"/>
          <w:szCs w:val="28"/>
        </w:rPr>
        <w:t xml:space="preserve"> (в части информации о движении дел)</w:t>
      </w:r>
      <w:r w:rsidR="00436272" w:rsidRPr="006F3ADC">
        <w:rPr>
          <w:sz w:val="28"/>
          <w:szCs w:val="28"/>
        </w:rPr>
        <w:t xml:space="preserve"> на официальном сайте мирового судьи</w:t>
      </w:r>
      <w:r>
        <w:rPr>
          <w:sz w:val="28"/>
          <w:szCs w:val="28"/>
        </w:rPr>
        <w:t>.</w:t>
      </w:r>
    </w:p>
    <w:p w14:paraId="30D8C605" w14:textId="5C9D7647" w:rsidR="00436272" w:rsidRDefault="00153252" w:rsidP="00AB1805">
      <w:pPr>
        <w:ind w:firstLine="708"/>
        <w:jc w:val="both"/>
        <w:rPr>
          <w:sz w:val="28"/>
          <w:szCs w:val="28"/>
          <w:highlight w:val="yellow"/>
        </w:rPr>
      </w:pPr>
      <w:r>
        <w:rPr>
          <w:sz w:val="28"/>
          <w:szCs w:val="28"/>
        </w:rPr>
        <w:t xml:space="preserve">6) </w:t>
      </w:r>
      <w:r w:rsidRPr="007961AD">
        <w:rPr>
          <w:sz w:val="28"/>
          <w:szCs w:val="28"/>
        </w:rPr>
        <w:t>Отсутствие фактов нарушения сроков</w:t>
      </w:r>
      <w:r>
        <w:rPr>
          <w:sz w:val="28"/>
          <w:szCs w:val="28"/>
        </w:rPr>
        <w:t xml:space="preserve"> </w:t>
      </w:r>
      <w:r w:rsidR="00436272" w:rsidRPr="006F3ADC">
        <w:rPr>
          <w:sz w:val="28"/>
          <w:szCs w:val="28"/>
        </w:rPr>
        <w:t>размещения</w:t>
      </w:r>
      <w:r w:rsidR="00436272">
        <w:rPr>
          <w:sz w:val="28"/>
          <w:szCs w:val="28"/>
        </w:rPr>
        <w:t xml:space="preserve"> </w:t>
      </w:r>
      <w:r w:rsidR="00436272" w:rsidRPr="007961AD">
        <w:rPr>
          <w:sz w:val="28"/>
          <w:szCs w:val="28"/>
        </w:rPr>
        <w:t>списк</w:t>
      </w:r>
      <w:r w:rsidR="00436272">
        <w:rPr>
          <w:sz w:val="28"/>
          <w:szCs w:val="28"/>
        </w:rPr>
        <w:t>ов</w:t>
      </w:r>
      <w:r w:rsidR="00436272" w:rsidRPr="007961AD">
        <w:rPr>
          <w:sz w:val="28"/>
          <w:szCs w:val="28"/>
        </w:rPr>
        <w:t xml:space="preserve"> дел, назначенных к рассмотрению в судебном заседании</w:t>
      </w:r>
      <w:r w:rsidR="00436272">
        <w:rPr>
          <w:sz w:val="28"/>
          <w:szCs w:val="28"/>
        </w:rPr>
        <w:t>.</w:t>
      </w:r>
    </w:p>
    <w:p w14:paraId="73336279" w14:textId="77777777" w:rsidR="003502D1" w:rsidRDefault="003502D1" w:rsidP="00AB1805">
      <w:pPr>
        <w:pStyle w:val="ConsPlusNonformat"/>
        <w:ind w:firstLine="709"/>
        <w:jc w:val="both"/>
        <w:rPr>
          <w:rFonts w:ascii="Times New Roman" w:hAnsi="Times New Roman" w:cs="Times New Roman"/>
          <w:sz w:val="28"/>
          <w:szCs w:val="28"/>
        </w:rPr>
      </w:pPr>
    </w:p>
    <w:p w14:paraId="67E09351" w14:textId="77777777" w:rsidR="00AB1805" w:rsidRPr="009A0325" w:rsidRDefault="00AB1805" w:rsidP="00AB1805">
      <w:pPr>
        <w:jc w:val="both"/>
        <w:rPr>
          <w:sz w:val="28"/>
          <w:szCs w:val="28"/>
          <w:highlight w:val="yellow"/>
        </w:rPr>
      </w:pPr>
      <w:r w:rsidRPr="009A0325">
        <w:rPr>
          <w:sz w:val="28"/>
          <w:szCs w:val="28"/>
          <w:highlight w:val="yellow"/>
        </w:rPr>
        <w:t>Мировой судья 1 судебного участка</w:t>
      </w:r>
    </w:p>
    <w:p w14:paraId="2D80677D" w14:textId="16F60201" w:rsidR="00AB1805" w:rsidRPr="009A0325" w:rsidRDefault="00AB1805" w:rsidP="00AB1805">
      <w:pPr>
        <w:pStyle w:val="ConsPlusNonformat"/>
        <w:jc w:val="both"/>
        <w:rPr>
          <w:rFonts w:ascii="Times New Roman" w:hAnsi="Times New Roman" w:cs="Times New Roman"/>
          <w:bCs/>
          <w:sz w:val="28"/>
          <w:szCs w:val="28"/>
          <w:highlight w:val="yellow"/>
        </w:rPr>
      </w:pPr>
      <w:r w:rsidRPr="00184781">
        <w:rPr>
          <w:rFonts w:ascii="Times New Roman" w:hAnsi="Times New Roman" w:cs="Times New Roman"/>
          <w:bCs/>
          <w:sz w:val="28"/>
          <w:szCs w:val="28"/>
          <w:highlight w:val="yellow"/>
          <w:u w:val="single"/>
        </w:rPr>
        <w:t xml:space="preserve">Калининского судебного района </w:t>
      </w:r>
      <w:proofErr w:type="spellStart"/>
      <w:r w:rsidRPr="00184781">
        <w:rPr>
          <w:rFonts w:ascii="Times New Roman" w:hAnsi="Times New Roman" w:cs="Times New Roman"/>
          <w:bCs/>
          <w:sz w:val="28"/>
          <w:szCs w:val="28"/>
          <w:highlight w:val="yellow"/>
          <w:u w:val="single"/>
        </w:rPr>
        <w:t>г.Новосибирска</w:t>
      </w:r>
      <w:proofErr w:type="spellEnd"/>
      <w:r w:rsidRPr="00184781">
        <w:rPr>
          <w:rFonts w:ascii="Times New Roman" w:hAnsi="Times New Roman" w:cs="Times New Roman"/>
          <w:bCs/>
          <w:sz w:val="28"/>
          <w:szCs w:val="28"/>
          <w:highlight w:val="yellow"/>
        </w:rPr>
        <w:t xml:space="preserve">       </w:t>
      </w:r>
      <w:r>
        <w:rPr>
          <w:rFonts w:ascii="Times New Roman" w:hAnsi="Times New Roman" w:cs="Times New Roman"/>
          <w:bCs/>
          <w:sz w:val="28"/>
          <w:szCs w:val="28"/>
          <w:highlight w:val="yellow"/>
        </w:rPr>
        <w:t>_______</w:t>
      </w:r>
      <w:r w:rsidRPr="00184781">
        <w:rPr>
          <w:rFonts w:ascii="Times New Roman" w:hAnsi="Times New Roman" w:cs="Times New Roman"/>
          <w:bCs/>
          <w:sz w:val="28"/>
          <w:szCs w:val="28"/>
          <w:highlight w:val="yellow"/>
        </w:rPr>
        <w:t xml:space="preserve">        </w:t>
      </w:r>
      <w:r>
        <w:rPr>
          <w:rFonts w:ascii="Times New Roman" w:hAnsi="Times New Roman" w:cs="Times New Roman"/>
          <w:bCs/>
          <w:sz w:val="28"/>
          <w:szCs w:val="28"/>
          <w:highlight w:val="yellow"/>
        </w:rPr>
        <w:t xml:space="preserve">     </w:t>
      </w:r>
      <w:r w:rsidRPr="00184781">
        <w:rPr>
          <w:rFonts w:ascii="Times New Roman" w:hAnsi="Times New Roman" w:cs="Times New Roman"/>
          <w:bCs/>
          <w:sz w:val="28"/>
          <w:szCs w:val="28"/>
          <w:highlight w:val="yellow"/>
        </w:rPr>
        <w:t xml:space="preserve">  </w:t>
      </w:r>
      <w:r>
        <w:rPr>
          <w:rFonts w:ascii="Times New Roman" w:hAnsi="Times New Roman" w:cs="Times New Roman"/>
          <w:bCs/>
          <w:sz w:val="28"/>
          <w:szCs w:val="28"/>
          <w:highlight w:val="yellow"/>
        </w:rPr>
        <w:t>П</w:t>
      </w:r>
      <w:r w:rsidRPr="00184781">
        <w:rPr>
          <w:rFonts w:ascii="Times New Roman" w:hAnsi="Times New Roman" w:cs="Times New Roman"/>
          <w:bCs/>
          <w:sz w:val="28"/>
          <w:szCs w:val="28"/>
          <w:highlight w:val="yellow"/>
          <w:u w:val="single"/>
        </w:rPr>
        <w:t>.</w:t>
      </w:r>
      <w:r>
        <w:rPr>
          <w:rFonts w:ascii="Times New Roman" w:hAnsi="Times New Roman" w:cs="Times New Roman"/>
          <w:bCs/>
          <w:sz w:val="28"/>
          <w:szCs w:val="28"/>
          <w:highlight w:val="yellow"/>
          <w:u w:val="single"/>
        </w:rPr>
        <w:t>П</w:t>
      </w:r>
      <w:r w:rsidRPr="00184781">
        <w:rPr>
          <w:rFonts w:ascii="Times New Roman" w:hAnsi="Times New Roman" w:cs="Times New Roman"/>
          <w:bCs/>
          <w:sz w:val="28"/>
          <w:szCs w:val="28"/>
          <w:highlight w:val="yellow"/>
          <w:u w:val="single"/>
        </w:rPr>
        <w:t xml:space="preserve">. </w:t>
      </w:r>
      <w:r>
        <w:rPr>
          <w:rFonts w:ascii="Times New Roman" w:hAnsi="Times New Roman" w:cs="Times New Roman"/>
          <w:bCs/>
          <w:sz w:val="28"/>
          <w:szCs w:val="28"/>
          <w:highlight w:val="yellow"/>
          <w:u w:val="single"/>
        </w:rPr>
        <w:t>Петров</w:t>
      </w:r>
      <w:r w:rsidRPr="009A0325">
        <w:rPr>
          <w:rFonts w:ascii="Times New Roman" w:hAnsi="Times New Roman" w:cs="Times New Roman"/>
          <w:bCs/>
          <w:sz w:val="28"/>
          <w:szCs w:val="28"/>
          <w:highlight w:val="yellow"/>
          <w:u w:val="single"/>
        </w:rPr>
        <w:t xml:space="preserve">       </w:t>
      </w:r>
    </w:p>
    <w:p w14:paraId="320EF0D1" w14:textId="77777777" w:rsidR="00AB1805" w:rsidRPr="00DE5EC3" w:rsidRDefault="00AB1805" w:rsidP="00AB1805">
      <w:pPr>
        <w:pStyle w:val="ConsPlusNonformat"/>
        <w:jc w:val="both"/>
        <w:rPr>
          <w:rFonts w:ascii="Times New Roman" w:hAnsi="Times New Roman" w:cs="Times New Roman"/>
          <w:bCs/>
        </w:rPr>
      </w:pPr>
      <w:r w:rsidRPr="002A5214">
        <w:rPr>
          <w:rFonts w:ascii="Times New Roman" w:hAnsi="Times New Roman" w:cs="Times New Roman"/>
          <w:bCs/>
          <w:sz w:val="24"/>
          <w:szCs w:val="24"/>
        </w:rPr>
        <w:t xml:space="preserve">       </w:t>
      </w:r>
      <w:proofErr w:type="gramStart"/>
      <w:r w:rsidRPr="00DE5EC3">
        <w:rPr>
          <w:rFonts w:ascii="Times New Roman" w:hAnsi="Times New Roman" w:cs="Times New Roman"/>
          <w:bCs/>
        </w:rPr>
        <w:t xml:space="preserve">(должность непосредственного                  </w:t>
      </w:r>
      <w:r>
        <w:rPr>
          <w:rFonts w:ascii="Times New Roman" w:hAnsi="Times New Roman" w:cs="Times New Roman"/>
          <w:bCs/>
        </w:rPr>
        <w:t xml:space="preserve">                                               </w:t>
      </w:r>
      <w:r w:rsidRPr="00DE5EC3">
        <w:rPr>
          <w:rFonts w:ascii="Times New Roman" w:hAnsi="Times New Roman" w:cs="Times New Roman"/>
          <w:bCs/>
        </w:rPr>
        <w:t xml:space="preserve"> (подпись)</w:t>
      </w:r>
      <w:r>
        <w:rPr>
          <w:rFonts w:ascii="Times New Roman" w:hAnsi="Times New Roman" w:cs="Times New Roman"/>
          <w:bCs/>
        </w:rPr>
        <w:t xml:space="preserve">             </w:t>
      </w:r>
      <w:r w:rsidRPr="00DE5EC3">
        <w:rPr>
          <w:rFonts w:ascii="Times New Roman" w:hAnsi="Times New Roman" w:cs="Times New Roman"/>
          <w:bCs/>
        </w:rPr>
        <w:t xml:space="preserve">  (инициалы, фамилия)</w:t>
      </w:r>
      <w:proofErr w:type="gramEnd"/>
    </w:p>
    <w:p w14:paraId="02394391" w14:textId="77777777" w:rsidR="00AB1805" w:rsidRPr="00DE5EC3" w:rsidRDefault="00AB1805" w:rsidP="00AB1805">
      <w:pPr>
        <w:pStyle w:val="ConsPlusNonformat"/>
        <w:jc w:val="both"/>
        <w:rPr>
          <w:rFonts w:ascii="Times New Roman" w:hAnsi="Times New Roman" w:cs="Times New Roman"/>
          <w:bCs/>
        </w:rPr>
      </w:pPr>
      <w:r w:rsidRPr="00DE5EC3">
        <w:rPr>
          <w:rFonts w:ascii="Times New Roman" w:hAnsi="Times New Roman" w:cs="Times New Roman"/>
          <w:bCs/>
        </w:rPr>
        <w:t>руководителя гражданского служащего)</w:t>
      </w:r>
    </w:p>
    <w:p w14:paraId="5D2F72A3" w14:textId="69E1C9A5" w:rsidR="003502D1" w:rsidRPr="002A5214" w:rsidRDefault="00AB1805" w:rsidP="00AB1805">
      <w:pPr>
        <w:jc w:val="both"/>
        <w:rPr>
          <w:sz w:val="28"/>
          <w:szCs w:val="28"/>
        </w:rPr>
      </w:pPr>
      <w:r w:rsidRPr="002A5214">
        <w:rPr>
          <w:bCs/>
          <w:sz w:val="28"/>
          <w:szCs w:val="28"/>
        </w:rPr>
        <w:t xml:space="preserve"> </w:t>
      </w:r>
      <w:r w:rsidR="003502D1" w:rsidRPr="002A5214">
        <w:rPr>
          <w:bCs/>
          <w:sz w:val="28"/>
          <w:szCs w:val="28"/>
        </w:rPr>
        <w:t>«____» ___________ 20___ г.</w:t>
      </w:r>
    </w:p>
    <w:p w14:paraId="278C9DB3" w14:textId="77777777" w:rsidR="00640327" w:rsidRDefault="00640327" w:rsidP="00AB1805">
      <w:pPr>
        <w:jc w:val="both"/>
        <w:rPr>
          <w:sz w:val="28"/>
          <w:szCs w:val="28"/>
        </w:rPr>
      </w:pPr>
    </w:p>
    <w:p w14:paraId="004DC55D" w14:textId="77777777" w:rsidR="003502D1" w:rsidRDefault="003502D1" w:rsidP="00AB1805">
      <w:pPr>
        <w:jc w:val="both"/>
        <w:rPr>
          <w:sz w:val="28"/>
          <w:szCs w:val="28"/>
        </w:rPr>
      </w:pPr>
      <w:r>
        <w:rPr>
          <w:sz w:val="28"/>
          <w:szCs w:val="28"/>
        </w:rPr>
        <w:t>СОГЛАСОВАНО</w:t>
      </w:r>
    </w:p>
    <w:p w14:paraId="42D7EEDE" w14:textId="6A18C9B2" w:rsidR="00AB1805" w:rsidRPr="00405613" w:rsidRDefault="00AB1805" w:rsidP="00AB1805">
      <w:pPr>
        <w:jc w:val="both"/>
        <w:rPr>
          <w:sz w:val="28"/>
          <w:szCs w:val="28"/>
          <w:highlight w:val="yellow"/>
        </w:rPr>
      </w:pPr>
      <w:r w:rsidRPr="00405613">
        <w:rPr>
          <w:sz w:val="28"/>
          <w:szCs w:val="28"/>
          <w:highlight w:val="yellow"/>
        </w:rPr>
        <w:t>Мировой судья</w:t>
      </w:r>
      <w:r w:rsidR="002F6FB7">
        <w:rPr>
          <w:sz w:val="28"/>
          <w:szCs w:val="28"/>
          <w:highlight w:val="yellow"/>
        </w:rPr>
        <w:t>-</w:t>
      </w:r>
      <w:r w:rsidRPr="00405613">
        <w:rPr>
          <w:sz w:val="28"/>
          <w:szCs w:val="28"/>
          <w:highlight w:val="yellow"/>
        </w:rPr>
        <w:t>организатор</w:t>
      </w:r>
    </w:p>
    <w:p w14:paraId="70F39D2D" w14:textId="56FB117A" w:rsidR="00AB1805" w:rsidRPr="00405613" w:rsidRDefault="00AB1805" w:rsidP="00AB1805">
      <w:pPr>
        <w:pStyle w:val="ConsPlusNonformat"/>
        <w:jc w:val="both"/>
        <w:rPr>
          <w:rFonts w:ascii="Times New Roman" w:hAnsi="Times New Roman" w:cs="Times New Roman"/>
          <w:bCs/>
          <w:sz w:val="28"/>
          <w:szCs w:val="28"/>
          <w:highlight w:val="yellow"/>
        </w:rPr>
      </w:pPr>
      <w:r w:rsidRPr="00405613">
        <w:rPr>
          <w:rFonts w:ascii="Times New Roman" w:hAnsi="Times New Roman" w:cs="Times New Roman"/>
          <w:bCs/>
          <w:sz w:val="28"/>
          <w:szCs w:val="28"/>
          <w:highlight w:val="yellow"/>
        </w:rPr>
        <w:t>Калининского</w:t>
      </w:r>
      <w:r w:rsidR="002F6FB7">
        <w:rPr>
          <w:rFonts w:ascii="Times New Roman" w:hAnsi="Times New Roman" w:cs="Times New Roman"/>
          <w:bCs/>
          <w:sz w:val="28"/>
          <w:szCs w:val="28"/>
          <w:highlight w:val="yellow"/>
        </w:rPr>
        <w:t xml:space="preserve"> </w:t>
      </w:r>
      <w:r w:rsidRPr="00405613">
        <w:rPr>
          <w:rFonts w:ascii="Times New Roman" w:hAnsi="Times New Roman" w:cs="Times New Roman"/>
          <w:bCs/>
          <w:sz w:val="28"/>
          <w:szCs w:val="28"/>
          <w:highlight w:val="yellow"/>
        </w:rPr>
        <w:t>судебного района</w:t>
      </w:r>
    </w:p>
    <w:p w14:paraId="4CE1C214" w14:textId="77777777" w:rsidR="00AB1805" w:rsidRPr="00DE5EC3" w:rsidRDefault="00AB1805" w:rsidP="00AB1805">
      <w:pPr>
        <w:pStyle w:val="ConsPlusNonformat"/>
        <w:jc w:val="both"/>
        <w:rPr>
          <w:rFonts w:ascii="Times New Roman" w:hAnsi="Times New Roman" w:cs="Times New Roman"/>
          <w:bCs/>
          <w:sz w:val="28"/>
          <w:szCs w:val="28"/>
        </w:rPr>
      </w:pPr>
      <w:proofErr w:type="spellStart"/>
      <w:r w:rsidRPr="00405613">
        <w:rPr>
          <w:rFonts w:ascii="Times New Roman" w:hAnsi="Times New Roman" w:cs="Times New Roman"/>
          <w:bCs/>
          <w:sz w:val="28"/>
          <w:szCs w:val="28"/>
          <w:highlight w:val="yellow"/>
          <w:u w:val="single"/>
        </w:rPr>
        <w:t>г</w:t>
      </w:r>
      <w:proofErr w:type="gramStart"/>
      <w:r w:rsidRPr="00405613">
        <w:rPr>
          <w:rFonts w:ascii="Times New Roman" w:hAnsi="Times New Roman" w:cs="Times New Roman"/>
          <w:bCs/>
          <w:sz w:val="28"/>
          <w:szCs w:val="28"/>
          <w:highlight w:val="yellow"/>
          <w:u w:val="single"/>
        </w:rPr>
        <w:t>.Н</w:t>
      </w:r>
      <w:proofErr w:type="gramEnd"/>
      <w:r w:rsidRPr="00405613">
        <w:rPr>
          <w:rFonts w:ascii="Times New Roman" w:hAnsi="Times New Roman" w:cs="Times New Roman"/>
          <w:bCs/>
          <w:sz w:val="28"/>
          <w:szCs w:val="28"/>
          <w:highlight w:val="yellow"/>
          <w:u w:val="single"/>
        </w:rPr>
        <w:t>овосибирска</w:t>
      </w:r>
      <w:proofErr w:type="spellEnd"/>
      <w:r w:rsidRPr="00405613">
        <w:rPr>
          <w:rFonts w:ascii="Times New Roman" w:hAnsi="Times New Roman" w:cs="Times New Roman"/>
          <w:bCs/>
          <w:sz w:val="28"/>
          <w:szCs w:val="28"/>
          <w:highlight w:val="yellow"/>
          <w:u w:val="single"/>
        </w:rPr>
        <w:t xml:space="preserve">                                </w:t>
      </w:r>
      <w:r w:rsidRPr="00405613">
        <w:rPr>
          <w:rFonts w:ascii="Times New Roman" w:hAnsi="Times New Roman" w:cs="Times New Roman"/>
          <w:bCs/>
          <w:sz w:val="28"/>
          <w:szCs w:val="28"/>
          <w:highlight w:val="yellow"/>
        </w:rPr>
        <w:t xml:space="preserve">     ___________          </w:t>
      </w:r>
      <w:r w:rsidRPr="00405613">
        <w:rPr>
          <w:rFonts w:ascii="Times New Roman" w:hAnsi="Times New Roman" w:cs="Times New Roman"/>
          <w:bCs/>
          <w:sz w:val="28"/>
          <w:szCs w:val="28"/>
          <w:highlight w:val="yellow"/>
          <w:u w:val="single"/>
        </w:rPr>
        <w:t xml:space="preserve">      И.И. Иванов       .</w:t>
      </w:r>
    </w:p>
    <w:p w14:paraId="0BDF677D" w14:textId="77777777" w:rsidR="00AB1805" w:rsidRPr="00DE5EC3" w:rsidRDefault="00AB1805" w:rsidP="00AB1805">
      <w:pPr>
        <w:pStyle w:val="ConsPlusNonformat"/>
        <w:jc w:val="both"/>
        <w:rPr>
          <w:rFonts w:ascii="Times New Roman" w:hAnsi="Times New Roman" w:cs="Times New Roman"/>
          <w:bCs/>
        </w:rPr>
      </w:pPr>
      <w:r w:rsidRPr="002A5214">
        <w:rPr>
          <w:rFonts w:ascii="Times New Roman" w:hAnsi="Times New Roman" w:cs="Times New Roman"/>
          <w:bCs/>
          <w:sz w:val="24"/>
          <w:szCs w:val="24"/>
        </w:rPr>
        <w:t xml:space="preserve">       </w:t>
      </w:r>
      <w:proofErr w:type="gramStart"/>
      <w:r w:rsidRPr="00DE5EC3">
        <w:rPr>
          <w:rFonts w:ascii="Times New Roman" w:hAnsi="Times New Roman" w:cs="Times New Roman"/>
          <w:bCs/>
        </w:rPr>
        <w:t xml:space="preserve">(должность непосредственного                  </w:t>
      </w:r>
      <w:r>
        <w:rPr>
          <w:rFonts w:ascii="Times New Roman" w:hAnsi="Times New Roman" w:cs="Times New Roman"/>
          <w:bCs/>
        </w:rPr>
        <w:t xml:space="preserve">                </w:t>
      </w:r>
      <w:r w:rsidRPr="00DE5EC3">
        <w:rPr>
          <w:rFonts w:ascii="Times New Roman" w:hAnsi="Times New Roman" w:cs="Times New Roman"/>
          <w:bCs/>
        </w:rPr>
        <w:t xml:space="preserve"> (подпись)</w:t>
      </w:r>
      <w:r>
        <w:rPr>
          <w:rFonts w:ascii="Times New Roman" w:hAnsi="Times New Roman" w:cs="Times New Roman"/>
          <w:bCs/>
        </w:rPr>
        <w:t xml:space="preserve">                           </w:t>
      </w:r>
      <w:r w:rsidRPr="00DE5EC3">
        <w:rPr>
          <w:rFonts w:ascii="Times New Roman" w:hAnsi="Times New Roman" w:cs="Times New Roman"/>
          <w:bCs/>
        </w:rPr>
        <w:t xml:space="preserve">  (инициалы, фамилия)</w:t>
      </w:r>
      <w:proofErr w:type="gramEnd"/>
    </w:p>
    <w:p w14:paraId="1491E14F" w14:textId="77777777" w:rsidR="00AB1805" w:rsidRPr="00DE5EC3" w:rsidRDefault="00AB1805" w:rsidP="00AB1805">
      <w:pPr>
        <w:pStyle w:val="ConsPlusNonformat"/>
        <w:jc w:val="both"/>
        <w:rPr>
          <w:rFonts w:ascii="Times New Roman" w:hAnsi="Times New Roman" w:cs="Times New Roman"/>
          <w:bCs/>
        </w:rPr>
      </w:pPr>
      <w:r w:rsidRPr="00DE5EC3">
        <w:rPr>
          <w:rFonts w:ascii="Times New Roman" w:hAnsi="Times New Roman" w:cs="Times New Roman"/>
          <w:bCs/>
        </w:rPr>
        <w:t>руководителя гражданского служащего)</w:t>
      </w:r>
    </w:p>
    <w:p w14:paraId="3B7D3E56" w14:textId="77777777" w:rsidR="00AB1805" w:rsidRPr="002A5214" w:rsidRDefault="00AB1805" w:rsidP="00AB1805">
      <w:pPr>
        <w:jc w:val="both"/>
        <w:rPr>
          <w:sz w:val="28"/>
          <w:szCs w:val="28"/>
        </w:rPr>
      </w:pPr>
      <w:r w:rsidRPr="002A5214">
        <w:rPr>
          <w:bCs/>
          <w:sz w:val="28"/>
          <w:szCs w:val="28"/>
        </w:rPr>
        <w:t>«____» ___________ 20___ г.</w:t>
      </w:r>
    </w:p>
    <w:p w14:paraId="3BBE4367" w14:textId="77777777" w:rsidR="003502D1" w:rsidRDefault="003502D1" w:rsidP="00AB1805">
      <w:pPr>
        <w:jc w:val="both"/>
        <w:rPr>
          <w:sz w:val="28"/>
          <w:szCs w:val="28"/>
        </w:rPr>
      </w:pPr>
    </w:p>
    <w:p w14:paraId="0D2C9A91" w14:textId="77777777" w:rsidR="003502D1" w:rsidRDefault="003502D1" w:rsidP="00AB1805">
      <w:pPr>
        <w:jc w:val="both"/>
        <w:rPr>
          <w:sz w:val="28"/>
          <w:szCs w:val="28"/>
        </w:rPr>
      </w:pPr>
      <w:r>
        <w:rPr>
          <w:sz w:val="28"/>
          <w:szCs w:val="28"/>
        </w:rPr>
        <w:t>СОГЛАСОВАНО</w:t>
      </w:r>
    </w:p>
    <w:p w14:paraId="03325F7B" w14:textId="77777777" w:rsidR="003502D1" w:rsidRPr="009C2972" w:rsidRDefault="003502D1" w:rsidP="00AB1805">
      <w:pPr>
        <w:jc w:val="both"/>
        <w:rPr>
          <w:sz w:val="28"/>
          <w:szCs w:val="28"/>
        </w:rPr>
      </w:pPr>
      <w:r w:rsidRPr="009C2972">
        <w:rPr>
          <w:sz w:val="28"/>
          <w:szCs w:val="28"/>
        </w:rPr>
        <w:t>Начальник отдела правового обеспечения</w:t>
      </w:r>
    </w:p>
    <w:p w14:paraId="3E85AB01" w14:textId="77777777" w:rsidR="003502D1" w:rsidRPr="009C2972" w:rsidRDefault="003502D1" w:rsidP="00AB1805">
      <w:pPr>
        <w:pStyle w:val="ConsPlusNonformat"/>
        <w:jc w:val="both"/>
        <w:rPr>
          <w:rFonts w:ascii="Times New Roman" w:hAnsi="Times New Roman" w:cs="Times New Roman"/>
          <w:bCs/>
          <w:sz w:val="28"/>
          <w:szCs w:val="28"/>
        </w:rPr>
      </w:pPr>
      <w:r>
        <w:rPr>
          <w:rFonts w:ascii="Times New Roman" w:hAnsi="Times New Roman" w:cs="Times New Roman"/>
          <w:bCs/>
          <w:sz w:val="28"/>
          <w:szCs w:val="28"/>
        </w:rPr>
        <w:t>у</w:t>
      </w:r>
      <w:r w:rsidRPr="009C2972">
        <w:rPr>
          <w:rFonts w:ascii="Times New Roman" w:hAnsi="Times New Roman" w:cs="Times New Roman"/>
          <w:bCs/>
          <w:sz w:val="28"/>
          <w:szCs w:val="28"/>
        </w:rPr>
        <w:t>правления по обеспечению деятельности</w:t>
      </w:r>
    </w:p>
    <w:p w14:paraId="28FE1D7C" w14:textId="77777777" w:rsidR="003502D1" w:rsidRPr="00DE5EC3" w:rsidRDefault="003502D1" w:rsidP="00AB1805">
      <w:pPr>
        <w:pStyle w:val="ConsPlusNonformat"/>
        <w:jc w:val="both"/>
        <w:rPr>
          <w:rFonts w:ascii="Times New Roman" w:hAnsi="Times New Roman" w:cs="Times New Roman"/>
          <w:bCs/>
          <w:sz w:val="28"/>
          <w:szCs w:val="28"/>
        </w:rPr>
      </w:pPr>
      <w:r>
        <w:rPr>
          <w:rFonts w:ascii="Times New Roman" w:hAnsi="Times New Roman" w:cs="Times New Roman"/>
          <w:bCs/>
          <w:sz w:val="28"/>
          <w:szCs w:val="28"/>
        </w:rPr>
        <w:lastRenderedPageBreak/>
        <w:t>м</w:t>
      </w:r>
      <w:r w:rsidRPr="009C2972">
        <w:rPr>
          <w:rFonts w:ascii="Times New Roman" w:hAnsi="Times New Roman" w:cs="Times New Roman"/>
          <w:bCs/>
          <w:sz w:val="28"/>
          <w:szCs w:val="28"/>
        </w:rPr>
        <w:t xml:space="preserve">ировых судей </w:t>
      </w:r>
      <w:r w:rsidRPr="0083442C">
        <w:rPr>
          <w:rFonts w:ascii="Times New Roman" w:hAnsi="Times New Roman" w:cs="Times New Roman"/>
          <w:bCs/>
          <w:sz w:val="28"/>
          <w:szCs w:val="28"/>
        </w:rPr>
        <w:t>Новосибирской области</w:t>
      </w:r>
      <w:r w:rsidRPr="009C2972">
        <w:rPr>
          <w:rFonts w:ascii="Times New Roman" w:hAnsi="Times New Roman" w:cs="Times New Roman"/>
          <w:bCs/>
          <w:sz w:val="28"/>
          <w:szCs w:val="28"/>
        </w:rPr>
        <w:t xml:space="preserve">       ___________          </w:t>
      </w:r>
      <w:r w:rsidRPr="009C2972">
        <w:rPr>
          <w:rFonts w:ascii="Times New Roman" w:hAnsi="Times New Roman" w:cs="Times New Roman"/>
          <w:bCs/>
          <w:sz w:val="28"/>
          <w:szCs w:val="28"/>
          <w:u w:val="single"/>
        </w:rPr>
        <w:t xml:space="preserve">   Н.В. Жукова</w:t>
      </w:r>
      <w:proofErr w:type="gramStart"/>
      <w:r w:rsidRPr="009C2972">
        <w:rPr>
          <w:rFonts w:ascii="Times New Roman" w:hAnsi="Times New Roman" w:cs="Times New Roman"/>
          <w:bCs/>
          <w:sz w:val="28"/>
          <w:szCs w:val="28"/>
          <w:u w:val="single"/>
        </w:rPr>
        <w:t xml:space="preserve">   .</w:t>
      </w:r>
      <w:proofErr w:type="gramEnd"/>
    </w:p>
    <w:p w14:paraId="37BDD98A" w14:textId="77777777" w:rsidR="003502D1" w:rsidRPr="00DE5EC3" w:rsidRDefault="003502D1" w:rsidP="00AB1805">
      <w:pPr>
        <w:pStyle w:val="ConsPlusNonformat"/>
        <w:jc w:val="both"/>
        <w:rPr>
          <w:rFonts w:ascii="Times New Roman" w:hAnsi="Times New Roman" w:cs="Times New Roman"/>
          <w:bCs/>
        </w:rPr>
      </w:pPr>
      <w:r w:rsidRPr="00DE5EC3">
        <w:rPr>
          <w:rFonts w:ascii="Times New Roman" w:hAnsi="Times New Roman" w:cs="Times New Roman"/>
          <w:bCs/>
        </w:rPr>
        <w:t xml:space="preserve">                  </w:t>
      </w:r>
      <w:r>
        <w:rPr>
          <w:rFonts w:ascii="Times New Roman" w:hAnsi="Times New Roman" w:cs="Times New Roman"/>
          <w:bCs/>
        </w:rPr>
        <w:t xml:space="preserve">                              </w:t>
      </w:r>
      <w:r w:rsidRPr="00DE5EC3">
        <w:rPr>
          <w:rFonts w:ascii="Times New Roman" w:hAnsi="Times New Roman" w:cs="Times New Roman"/>
          <w:bCs/>
        </w:rPr>
        <w:t xml:space="preserve"> </w:t>
      </w:r>
      <w:r>
        <w:rPr>
          <w:rFonts w:ascii="Times New Roman" w:hAnsi="Times New Roman" w:cs="Times New Roman"/>
          <w:bCs/>
        </w:rPr>
        <w:t xml:space="preserve">                                                              </w:t>
      </w:r>
      <w:r w:rsidRPr="00DE5EC3">
        <w:rPr>
          <w:rFonts w:ascii="Times New Roman" w:hAnsi="Times New Roman" w:cs="Times New Roman"/>
          <w:bCs/>
        </w:rPr>
        <w:t>(подпись)</w:t>
      </w:r>
      <w:r>
        <w:rPr>
          <w:rFonts w:ascii="Times New Roman" w:hAnsi="Times New Roman" w:cs="Times New Roman"/>
          <w:bCs/>
        </w:rPr>
        <w:t xml:space="preserve">                       </w:t>
      </w:r>
      <w:r w:rsidRPr="00DE5EC3">
        <w:rPr>
          <w:rFonts w:ascii="Times New Roman" w:hAnsi="Times New Roman" w:cs="Times New Roman"/>
          <w:bCs/>
        </w:rPr>
        <w:t xml:space="preserve">  (инициалы, фамилия)</w:t>
      </w:r>
    </w:p>
    <w:p w14:paraId="094F6584" w14:textId="77777777" w:rsidR="003502D1" w:rsidRDefault="003502D1" w:rsidP="00AB1805">
      <w:pPr>
        <w:jc w:val="both"/>
        <w:rPr>
          <w:bCs/>
          <w:sz w:val="28"/>
          <w:szCs w:val="28"/>
        </w:rPr>
      </w:pPr>
      <w:r w:rsidRPr="002A5214">
        <w:rPr>
          <w:bCs/>
          <w:sz w:val="28"/>
          <w:szCs w:val="28"/>
        </w:rPr>
        <w:t xml:space="preserve"> «____» ___________ 20___ г.</w:t>
      </w:r>
    </w:p>
    <w:p w14:paraId="45F63F63" w14:textId="77777777" w:rsidR="003502D1" w:rsidRDefault="003502D1" w:rsidP="00AB1805">
      <w:pPr>
        <w:jc w:val="both"/>
        <w:rPr>
          <w:sz w:val="28"/>
          <w:szCs w:val="28"/>
        </w:rPr>
      </w:pPr>
    </w:p>
    <w:p w14:paraId="12EA88EB" w14:textId="77777777" w:rsidR="003502D1" w:rsidRPr="002A5214" w:rsidRDefault="003502D1" w:rsidP="00AB1805">
      <w:pPr>
        <w:jc w:val="both"/>
        <w:rPr>
          <w:sz w:val="28"/>
          <w:szCs w:val="28"/>
        </w:rPr>
      </w:pPr>
      <w:r w:rsidRPr="002A5214">
        <w:rPr>
          <w:sz w:val="28"/>
          <w:szCs w:val="28"/>
        </w:rPr>
        <w:t>С должностным регламентом ознакомлен:</w:t>
      </w:r>
    </w:p>
    <w:p w14:paraId="4A934B94" w14:textId="77777777" w:rsidR="003502D1" w:rsidRPr="00DE5EC3" w:rsidRDefault="003502D1" w:rsidP="00AB1805">
      <w:pPr>
        <w:pStyle w:val="ConsPlusNonformat"/>
        <w:jc w:val="both"/>
        <w:rPr>
          <w:rFonts w:ascii="Times New Roman" w:hAnsi="Times New Roman" w:cs="Times New Roman"/>
          <w:bCs/>
          <w:sz w:val="28"/>
          <w:szCs w:val="28"/>
        </w:rPr>
      </w:pPr>
      <w:r>
        <w:rPr>
          <w:rFonts w:ascii="Times New Roman" w:hAnsi="Times New Roman" w:cs="Times New Roman"/>
          <w:bCs/>
          <w:sz w:val="28"/>
          <w:szCs w:val="28"/>
        </w:rPr>
        <w:t>_____________________________      ___________     _________________________</w:t>
      </w:r>
    </w:p>
    <w:p w14:paraId="0FC74D0D" w14:textId="77777777" w:rsidR="003502D1" w:rsidRPr="00DE5EC3" w:rsidRDefault="003502D1" w:rsidP="00AB1805">
      <w:pPr>
        <w:pStyle w:val="ConsPlusNonformat"/>
        <w:jc w:val="both"/>
        <w:rPr>
          <w:rFonts w:ascii="Times New Roman" w:hAnsi="Times New Roman" w:cs="Times New Roman"/>
          <w:bCs/>
        </w:rPr>
      </w:pPr>
      <w:r w:rsidRPr="00DE5EC3">
        <w:rPr>
          <w:rFonts w:ascii="Times New Roman" w:hAnsi="Times New Roman" w:cs="Times New Roman"/>
          <w:bCs/>
        </w:rPr>
        <w:t xml:space="preserve"> </w:t>
      </w:r>
      <w:r>
        <w:rPr>
          <w:rFonts w:ascii="Times New Roman" w:hAnsi="Times New Roman" w:cs="Times New Roman"/>
          <w:bCs/>
        </w:rPr>
        <w:t xml:space="preserve">        </w:t>
      </w:r>
      <w:r w:rsidRPr="00DE5EC3">
        <w:rPr>
          <w:rFonts w:ascii="Times New Roman" w:hAnsi="Times New Roman" w:cs="Times New Roman"/>
          <w:bCs/>
        </w:rPr>
        <w:t xml:space="preserve">(должность гражданского служащего)             </w:t>
      </w:r>
      <w:r>
        <w:rPr>
          <w:rFonts w:ascii="Times New Roman" w:hAnsi="Times New Roman" w:cs="Times New Roman"/>
          <w:bCs/>
        </w:rPr>
        <w:t xml:space="preserve">         </w:t>
      </w:r>
      <w:r w:rsidRPr="00DE5EC3">
        <w:rPr>
          <w:rFonts w:ascii="Times New Roman" w:hAnsi="Times New Roman" w:cs="Times New Roman"/>
          <w:bCs/>
        </w:rPr>
        <w:t xml:space="preserve"> (подпись)                             (инициалы, фамилия)</w:t>
      </w:r>
    </w:p>
    <w:p w14:paraId="6BE3AEDB" w14:textId="77777777" w:rsidR="003502D1" w:rsidRPr="002A5214" w:rsidRDefault="003502D1" w:rsidP="00AB1805">
      <w:pPr>
        <w:pStyle w:val="ConsPlusNonformat"/>
        <w:jc w:val="both"/>
        <w:rPr>
          <w:rFonts w:ascii="Times New Roman" w:hAnsi="Times New Roman" w:cs="Times New Roman"/>
          <w:bCs/>
          <w:sz w:val="24"/>
          <w:szCs w:val="24"/>
        </w:rPr>
      </w:pPr>
    </w:p>
    <w:p w14:paraId="18B7FE2C" w14:textId="77777777" w:rsidR="003502D1" w:rsidRPr="002A5214" w:rsidRDefault="003502D1" w:rsidP="00AB1805">
      <w:pPr>
        <w:jc w:val="both"/>
        <w:rPr>
          <w:bCs/>
          <w:sz w:val="28"/>
          <w:szCs w:val="28"/>
        </w:rPr>
      </w:pPr>
      <w:r w:rsidRPr="002A5214">
        <w:rPr>
          <w:bCs/>
          <w:sz w:val="28"/>
          <w:szCs w:val="28"/>
        </w:rPr>
        <w:t>«____» ___________ 20___ г.</w:t>
      </w:r>
    </w:p>
    <w:sectPr w:rsidR="003502D1" w:rsidRPr="002A5214" w:rsidSect="00640327">
      <w:headerReference w:type="default" r:id="rId9"/>
      <w:pgSz w:w="11906" w:h="16838"/>
      <w:pgMar w:top="1134" w:right="567" w:bottom="1135"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C7F0D" w14:textId="77777777" w:rsidR="00D069C1" w:rsidRDefault="00D069C1" w:rsidP="007E753B">
      <w:r>
        <w:separator/>
      </w:r>
    </w:p>
  </w:endnote>
  <w:endnote w:type="continuationSeparator" w:id="0">
    <w:p w14:paraId="7D17F9DF" w14:textId="77777777" w:rsidR="00D069C1" w:rsidRDefault="00D069C1" w:rsidP="007E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1F4E7" w14:textId="77777777" w:rsidR="00D069C1" w:rsidRDefault="00D069C1" w:rsidP="007E753B">
      <w:r>
        <w:separator/>
      </w:r>
    </w:p>
  </w:footnote>
  <w:footnote w:type="continuationSeparator" w:id="0">
    <w:p w14:paraId="6F03C4D9" w14:textId="77777777" w:rsidR="00D069C1" w:rsidRDefault="00D069C1" w:rsidP="007E753B">
      <w:r>
        <w:continuationSeparator/>
      </w:r>
    </w:p>
  </w:footnote>
  <w:footnote w:id="1">
    <w:p w14:paraId="68828607" w14:textId="59984141" w:rsidR="00646373" w:rsidRDefault="00646373">
      <w:pPr>
        <w:pStyle w:val="af5"/>
      </w:pPr>
      <w:r>
        <w:rPr>
          <w:rStyle w:val="af7"/>
        </w:rPr>
        <w:footnoteRef/>
      </w:r>
      <w:r>
        <w:t xml:space="preserve"> В</w:t>
      </w:r>
      <w:r w:rsidRPr="0040389C">
        <w:t xml:space="preserve"> соответствии с Реестром должностей государственной гражданской службы Новосибирской области</w:t>
      </w:r>
      <w:r>
        <w:t xml:space="preserve"> (приложение к</w:t>
      </w:r>
      <w:r w:rsidRPr="0040389C">
        <w:t xml:space="preserve"> </w:t>
      </w:r>
      <w:r w:rsidRPr="0040389C">
        <w:rPr>
          <w:rFonts w:eastAsiaTheme="minorHAnsi"/>
        </w:rPr>
        <w:t>Закон</w:t>
      </w:r>
      <w:r>
        <w:rPr>
          <w:rFonts w:eastAsiaTheme="minorHAnsi"/>
        </w:rPr>
        <w:t>у Новосибирской области от </w:t>
      </w:r>
      <w:r w:rsidRPr="0040389C">
        <w:rPr>
          <w:rFonts w:eastAsiaTheme="minorHAnsi"/>
        </w:rPr>
        <w:t>06.04.2005 № 287-ОЗ</w:t>
      </w:r>
      <w:r>
        <w:rPr>
          <w:rFonts w:eastAsiaTheme="minorHAnsi"/>
        </w:rPr>
        <w:t xml:space="preserve"> «</w:t>
      </w:r>
      <w:r w:rsidRPr="00ED29E7">
        <w:rPr>
          <w:rFonts w:eastAsiaTheme="minorHAnsi"/>
        </w:rPr>
        <w:t>О Реестре должностей</w:t>
      </w:r>
      <w:r>
        <w:rPr>
          <w:rFonts w:eastAsiaTheme="minorHAnsi"/>
        </w:rPr>
        <w:t xml:space="preserve"> </w:t>
      </w:r>
      <w:r w:rsidRPr="00ED29E7">
        <w:rPr>
          <w:rFonts w:eastAsiaTheme="minorHAnsi"/>
        </w:rPr>
        <w:t>государственной гражданской</w:t>
      </w:r>
      <w:r>
        <w:rPr>
          <w:rFonts w:eastAsiaTheme="minorHAnsi"/>
        </w:rPr>
        <w:t xml:space="preserve"> </w:t>
      </w:r>
      <w:r w:rsidRPr="00ED29E7">
        <w:rPr>
          <w:rFonts w:eastAsiaTheme="minorHAnsi"/>
        </w:rPr>
        <w:t>службы Новосибирской области</w:t>
      </w:r>
      <w:r>
        <w:rPr>
          <w:rFonts w:eastAsiaTheme="minorHAnsi"/>
        </w:rPr>
        <w:t>»).</w:t>
      </w:r>
    </w:p>
  </w:footnote>
  <w:footnote w:id="2">
    <w:p w14:paraId="0FC5EF77" w14:textId="223097C4" w:rsidR="00646373" w:rsidRDefault="00646373">
      <w:pPr>
        <w:pStyle w:val="af5"/>
      </w:pPr>
      <w:r>
        <w:rPr>
          <w:rStyle w:val="af7"/>
        </w:rPr>
        <w:footnoteRef/>
      </w:r>
      <w:r>
        <w:t xml:space="preserve"> </w:t>
      </w:r>
      <w:proofErr w:type="gramStart"/>
      <w:r>
        <w:t>В</w:t>
      </w:r>
      <w:r w:rsidRPr="00B863AC">
        <w:t xml:space="preserve"> соответствии со справочником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предусмотренным частью 8 статьи 12 Федеральн</w:t>
      </w:r>
      <w:r>
        <w:t>ого закона от 27.07.2004 № </w:t>
      </w:r>
      <w:r w:rsidRPr="00B863AC">
        <w:t xml:space="preserve">79-ФЗ </w:t>
      </w:r>
      <w:r>
        <w:t>«</w:t>
      </w:r>
      <w:r w:rsidRPr="00B863AC">
        <w:t xml:space="preserve">О государственной гражданской службе Российской </w:t>
      </w:r>
      <w:r>
        <w:t>Федерации» (далее – Справочник).</w:t>
      </w:r>
      <w:proofErr w:type="gramEnd"/>
    </w:p>
  </w:footnote>
  <w:footnote w:id="3">
    <w:p w14:paraId="1C85B24D" w14:textId="3168924A" w:rsidR="00646373" w:rsidRDefault="00646373">
      <w:pPr>
        <w:pStyle w:val="af5"/>
      </w:pPr>
      <w:r>
        <w:rPr>
          <w:rStyle w:val="af7"/>
        </w:rPr>
        <w:footnoteRef/>
      </w:r>
      <w:r>
        <w:t xml:space="preserve"> В соответствии со Справочником.</w:t>
      </w:r>
    </w:p>
  </w:footnote>
  <w:footnote w:id="4">
    <w:p w14:paraId="51A8CEFE" w14:textId="77777777" w:rsidR="00646373" w:rsidRDefault="00646373" w:rsidP="00646373">
      <w:pPr>
        <w:pStyle w:val="af5"/>
      </w:pPr>
      <w:r>
        <w:rPr>
          <w:rStyle w:val="af7"/>
        </w:rPr>
        <w:footnoteRef/>
      </w:r>
      <w:r>
        <w:t xml:space="preserve"> В соответствии со статьей 6 Закона Новосибирской области от 01.02.2005 № 265-ОЗ «О государственной гражданской службе Новосибирской области».</w:t>
      </w:r>
    </w:p>
  </w:footnote>
  <w:footnote w:id="5">
    <w:p w14:paraId="703EF63C" w14:textId="77777777" w:rsidR="000B55C5" w:rsidRDefault="000B55C5" w:rsidP="000B55C5">
      <w:pPr>
        <w:pStyle w:val="af5"/>
      </w:pPr>
      <w:r>
        <w:rPr>
          <w:rStyle w:val="af7"/>
        </w:rPr>
        <w:footnoteRef/>
      </w:r>
      <w:r>
        <w:t xml:space="preserve"> У</w:t>
      </w:r>
      <w:r w:rsidRPr="00FD0642">
        <w:t xml:space="preserve">казывается полный перечень государственных услуг (видов деятельности), оказываемых по запросам граждан и организаций с указанием наименований соответствующих административных регламентов (иных нормативных правовых актов) государственного органа и актов государственного органа, </w:t>
      </w:r>
      <w:r w:rsidRPr="002B5E0E">
        <w:t>которыми</w:t>
      </w:r>
      <w:r w:rsidRPr="00FD0642">
        <w:t xml:space="preserve"> они утверждены, либо делается </w:t>
      </w:r>
      <w:r>
        <w:t>запись «</w:t>
      </w:r>
      <w:r w:rsidRPr="00FD0642">
        <w:t>Государственные услуги (ви</w:t>
      </w:r>
      <w:r>
        <w:t>ды деятельности) не оказываются</w:t>
      </w:r>
      <w:r w:rsidRPr="002B5E0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311888"/>
      <w:docPartObj>
        <w:docPartGallery w:val="Page Numbers (Top of Page)"/>
        <w:docPartUnique/>
      </w:docPartObj>
    </w:sdtPr>
    <w:sdtEndPr>
      <w:rPr>
        <w:sz w:val="20"/>
        <w:szCs w:val="20"/>
      </w:rPr>
    </w:sdtEndPr>
    <w:sdtContent>
      <w:p w14:paraId="0CECE291" w14:textId="23A5FFFA" w:rsidR="007E753B" w:rsidRPr="007E753B" w:rsidRDefault="007E753B">
        <w:pPr>
          <w:pStyle w:val="a3"/>
          <w:jc w:val="center"/>
          <w:rPr>
            <w:sz w:val="20"/>
            <w:szCs w:val="20"/>
          </w:rPr>
        </w:pPr>
        <w:r w:rsidRPr="007E753B">
          <w:rPr>
            <w:sz w:val="20"/>
            <w:szCs w:val="20"/>
          </w:rPr>
          <w:fldChar w:fldCharType="begin"/>
        </w:r>
        <w:r w:rsidRPr="007E753B">
          <w:rPr>
            <w:sz w:val="20"/>
            <w:szCs w:val="20"/>
          </w:rPr>
          <w:instrText>PAGE   \* MERGEFORMAT</w:instrText>
        </w:r>
        <w:r w:rsidRPr="007E753B">
          <w:rPr>
            <w:sz w:val="20"/>
            <w:szCs w:val="20"/>
          </w:rPr>
          <w:fldChar w:fldCharType="separate"/>
        </w:r>
        <w:r w:rsidR="001163C5">
          <w:rPr>
            <w:noProof/>
            <w:sz w:val="20"/>
            <w:szCs w:val="20"/>
          </w:rPr>
          <w:t>11</w:t>
        </w:r>
        <w:r w:rsidRPr="007E753B">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076E"/>
    <w:multiLevelType w:val="hybridMultilevel"/>
    <w:tmpl w:val="5D48FE06"/>
    <w:lvl w:ilvl="0" w:tplc="04190011">
      <w:start w:val="1"/>
      <w:numFmt w:val="decimal"/>
      <w:lvlText w:val="%1)"/>
      <w:lvlJc w:val="left"/>
      <w:pPr>
        <w:ind w:left="163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9341312"/>
    <w:multiLevelType w:val="hybridMultilevel"/>
    <w:tmpl w:val="BFBAD42C"/>
    <w:lvl w:ilvl="0" w:tplc="04190011">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5DB"/>
    <w:rsid w:val="00014CAC"/>
    <w:rsid w:val="00021FBC"/>
    <w:rsid w:val="00032194"/>
    <w:rsid w:val="000349F3"/>
    <w:rsid w:val="00047003"/>
    <w:rsid w:val="00047279"/>
    <w:rsid w:val="0005223F"/>
    <w:rsid w:val="00052381"/>
    <w:rsid w:val="00053784"/>
    <w:rsid w:val="000603CC"/>
    <w:rsid w:val="000858B6"/>
    <w:rsid w:val="00096BEA"/>
    <w:rsid w:val="000A3F41"/>
    <w:rsid w:val="000A4131"/>
    <w:rsid w:val="000A661C"/>
    <w:rsid w:val="000B55C5"/>
    <w:rsid w:val="000B5EC3"/>
    <w:rsid w:val="000E05E0"/>
    <w:rsid w:val="000E5932"/>
    <w:rsid w:val="000E6395"/>
    <w:rsid w:val="001038A1"/>
    <w:rsid w:val="001163C5"/>
    <w:rsid w:val="001309E6"/>
    <w:rsid w:val="00134F10"/>
    <w:rsid w:val="00137777"/>
    <w:rsid w:val="00137E8F"/>
    <w:rsid w:val="001522DD"/>
    <w:rsid w:val="00153252"/>
    <w:rsid w:val="0016058E"/>
    <w:rsid w:val="00161E7D"/>
    <w:rsid w:val="00183069"/>
    <w:rsid w:val="001956A1"/>
    <w:rsid w:val="001A023A"/>
    <w:rsid w:val="001A576C"/>
    <w:rsid w:val="001A5FC8"/>
    <w:rsid w:val="001B0B02"/>
    <w:rsid w:val="001B6580"/>
    <w:rsid w:val="001D4080"/>
    <w:rsid w:val="001E56AA"/>
    <w:rsid w:val="001E63F9"/>
    <w:rsid w:val="001F4263"/>
    <w:rsid w:val="00201C96"/>
    <w:rsid w:val="00210637"/>
    <w:rsid w:val="002209AE"/>
    <w:rsid w:val="0023796C"/>
    <w:rsid w:val="00270791"/>
    <w:rsid w:val="002765A5"/>
    <w:rsid w:val="00284249"/>
    <w:rsid w:val="00294C93"/>
    <w:rsid w:val="002A3A07"/>
    <w:rsid w:val="002A5214"/>
    <w:rsid w:val="002A65A8"/>
    <w:rsid w:val="002B44CF"/>
    <w:rsid w:val="002C73A2"/>
    <w:rsid w:val="002D3A2A"/>
    <w:rsid w:val="002E03E4"/>
    <w:rsid w:val="002E0CBB"/>
    <w:rsid w:val="002E2371"/>
    <w:rsid w:val="002E68AB"/>
    <w:rsid w:val="002F2276"/>
    <w:rsid w:val="002F6FB7"/>
    <w:rsid w:val="00301C73"/>
    <w:rsid w:val="00305EF1"/>
    <w:rsid w:val="003061D9"/>
    <w:rsid w:val="003067AD"/>
    <w:rsid w:val="00320F5F"/>
    <w:rsid w:val="003245D3"/>
    <w:rsid w:val="0033115E"/>
    <w:rsid w:val="00334D88"/>
    <w:rsid w:val="003502D1"/>
    <w:rsid w:val="0035217B"/>
    <w:rsid w:val="003553A7"/>
    <w:rsid w:val="00356A3D"/>
    <w:rsid w:val="003609A8"/>
    <w:rsid w:val="003662C4"/>
    <w:rsid w:val="00376FB8"/>
    <w:rsid w:val="00382C73"/>
    <w:rsid w:val="00395DEC"/>
    <w:rsid w:val="003B0F6E"/>
    <w:rsid w:val="003B4A49"/>
    <w:rsid w:val="003C7EDF"/>
    <w:rsid w:val="003D57D7"/>
    <w:rsid w:val="003D64C8"/>
    <w:rsid w:val="003E077F"/>
    <w:rsid w:val="003F72A0"/>
    <w:rsid w:val="00403B15"/>
    <w:rsid w:val="00404FBD"/>
    <w:rsid w:val="00406541"/>
    <w:rsid w:val="00407767"/>
    <w:rsid w:val="00411A5A"/>
    <w:rsid w:val="00422D91"/>
    <w:rsid w:val="00422EE2"/>
    <w:rsid w:val="00431B18"/>
    <w:rsid w:val="00436272"/>
    <w:rsid w:val="004505A1"/>
    <w:rsid w:val="00456094"/>
    <w:rsid w:val="004578F1"/>
    <w:rsid w:val="004679CD"/>
    <w:rsid w:val="0047483C"/>
    <w:rsid w:val="00476E12"/>
    <w:rsid w:val="0049616A"/>
    <w:rsid w:val="004A440D"/>
    <w:rsid w:val="004E0BFE"/>
    <w:rsid w:val="004E2D98"/>
    <w:rsid w:val="004E37CA"/>
    <w:rsid w:val="004E451C"/>
    <w:rsid w:val="005012EC"/>
    <w:rsid w:val="005069AE"/>
    <w:rsid w:val="00510E0C"/>
    <w:rsid w:val="00533135"/>
    <w:rsid w:val="00537957"/>
    <w:rsid w:val="005555BA"/>
    <w:rsid w:val="0055608C"/>
    <w:rsid w:val="00560145"/>
    <w:rsid w:val="0056540E"/>
    <w:rsid w:val="00571B25"/>
    <w:rsid w:val="0058013C"/>
    <w:rsid w:val="00590980"/>
    <w:rsid w:val="005919BD"/>
    <w:rsid w:val="00592E40"/>
    <w:rsid w:val="005A04C7"/>
    <w:rsid w:val="005A2271"/>
    <w:rsid w:val="005A3F40"/>
    <w:rsid w:val="005A4782"/>
    <w:rsid w:val="005B44B3"/>
    <w:rsid w:val="005B7638"/>
    <w:rsid w:val="005B7C65"/>
    <w:rsid w:val="005C348B"/>
    <w:rsid w:val="005C6753"/>
    <w:rsid w:val="005C6B99"/>
    <w:rsid w:val="00603057"/>
    <w:rsid w:val="006035DB"/>
    <w:rsid w:val="00612BDC"/>
    <w:rsid w:val="0062495B"/>
    <w:rsid w:val="006320CE"/>
    <w:rsid w:val="00634DE2"/>
    <w:rsid w:val="00640327"/>
    <w:rsid w:val="00644AB3"/>
    <w:rsid w:val="00646373"/>
    <w:rsid w:val="00652219"/>
    <w:rsid w:val="006576F4"/>
    <w:rsid w:val="006657C2"/>
    <w:rsid w:val="0067169B"/>
    <w:rsid w:val="00685725"/>
    <w:rsid w:val="00687368"/>
    <w:rsid w:val="00687594"/>
    <w:rsid w:val="006C05B6"/>
    <w:rsid w:val="006C063A"/>
    <w:rsid w:val="006D0AB1"/>
    <w:rsid w:val="006D7017"/>
    <w:rsid w:val="006E151C"/>
    <w:rsid w:val="006E2C8C"/>
    <w:rsid w:val="006F6109"/>
    <w:rsid w:val="00713D5E"/>
    <w:rsid w:val="00726184"/>
    <w:rsid w:val="00732E30"/>
    <w:rsid w:val="00732E46"/>
    <w:rsid w:val="00736B47"/>
    <w:rsid w:val="007417CF"/>
    <w:rsid w:val="007571E5"/>
    <w:rsid w:val="0077666D"/>
    <w:rsid w:val="00782F10"/>
    <w:rsid w:val="00787266"/>
    <w:rsid w:val="007878DA"/>
    <w:rsid w:val="00792E3E"/>
    <w:rsid w:val="00795D72"/>
    <w:rsid w:val="007A6BB6"/>
    <w:rsid w:val="007A7B01"/>
    <w:rsid w:val="007B1FA4"/>
    <w:rsid w:val="007C6799"/>
    <w:rsid w:val="007D0CD0"/>
    <w:rsid w:val="007D0D52"/>
    <w:rsid w:val="007D4690"/>
    <w:rsid w:val="007E14CC"/>
    <w:rsid w:val="007E753B"/>
    <w:rsid w:val="007F284A"/>
    <w:rsid w:val="007F609E"/>
    <w:rsid w:val="008031F5"/>
    <w:rsid w:val="0082296E"/>
    <w:rsid w:val="00824916"/>
    <w:rsid w:val="008300D5"/>
    <w:rsid w:val="00836F08"/>
    <w:rsid w:val="0084660A"/>
    <w:rsid w:val="008529BF"/>
    <w:rsid w:val="00861927"/>
    <w:rsid w:val="008725AD"/>
    <w:rsid w:val="00872CE3"/>
    <w:rsid w:val="00873659"/>
    <w:rsid w:val="00873922"/>
    <w:rsid w:val="00882490"/>
    <w:rsid w:val="008825DE"/>
    <w:rsid w:val="008B4457"/>
    <w:rsid w:val="008B4BCD"/>
    <w:rsid w:val="008C0299"/>
    <w:rsid w:val="008D0C25"/>
    <w:rsid w:val="008E2DF0"/>
    <w:rsid w:val="00907B4C"/>
    <w:rsid w:val="00916B41"/>
    <w:rsid w:val="0092414F"/>
    <w:rsid w:val="0093657F"/>
    <w:rsid w:val="00953B31"/>
    <w:rsid w:val="00962098"/>
    <w:rsid w:val="00964CDE"/>
    <w:rsid w:val="00972FF4"/>
    <w:rsid w:val="00985416"/>
    <w:rsid w:val="009865D0"/>
    <w:rsid w:val="009903B2"/>
    <w:rsid w:val="009967BB"/>
    <w:rsid w:val="009A0325"/>
    <w:rsid w:val="009A5B26"/>
    <w:rsid w:val="009A7302"/>
    <w:rsid w:val="009C487E"/>
    <w:rsid w:val="009D0280"/>
    <w:rsid w:val="009D0F1D"/>
    <w:rsid w:val="009E161B"/>
    <w:rsid w:val="009F5DA7"/>
    <w:rsid w:val="009F5EF1"/>
    <w:rsid w:val="009F70E1"/>
    <w:rsid w:val="00A027D1"/>
    <w:rsid w:val="00A05BBE"/>
    <w:rsid w:val="00A07A7D"/>
    <w:rsid w:val="00A1371A"/>
    <w:rsid w:val="00A13887"/>
    <w:rsid w:val="00A21A97"/>
    <w:rsid w:val="00A310EF"/>
    <w:rsid w:val="00A5250B"/>
    <w:rsid w:val="00A6164E"/>
    <w:rsid w:val="00A71968"/>
    <w:rsid w:val="00A77B9C"/>
    <w:rsid w:val="00A81ECA"/>
    <w:rsid w:val="00A82FC2"/>
    <w:rsid w:val="00AA7DFB"/>
    <w:rsid w:val="00AB1534"/>
    <w:rsid w:val="00AB1805"/>
    <w:rsid w:val="00AC0629"/>
    <w:rsid w:val="00AC1BD6"/>
    <w:rsid w:val="00AC1F95"/>
    <w:rsid w:val="00AC2BDF"/>
    <w:rsid w:val="00AC7CD9"/>
    <w:rsid w:val="00AD13B2"/>
    <w:rsid w:val="00AD6148"/>
    <w:rsid w:val="00AE1A91"/>
    <w:rsid w:val="00AE6D3F"/>
    <w:rsid w:val="00AF7A8E"/>
    <w:rsid w:val="00AF7C8F"/>
    <w:rsid w:val="00B027F0"/>
    <w:rsid w:val="00B03D47"/>
    <w:rsid w:val="00B11162"/>
    <w:rsid w:val="00B22D78"/>
    <w:rsid w:val="00B24623"/>
    <w:rsid w:val="00B47FA2"/>
    <w:rsid w:val="00B54269"/>
    <w:rsid w:val="00B60476"/>
    <w:rsid w:val="00B736E1"/>
    <w:rsid w:val="00B76537"/>
    <w:rsid w:val="00B82A48"/>
    <w:rsid w:val="00B8495D"/>
    <w:rsid w:val="00B903A9"/>
    <w:rsid w:val="00B96243"/>
    <w:rsid w:val="00BB0875"/>
    <w:rsid w:val="00BC358D"/>
    <w:rsid w:val="00BC484A"/>
    <w:rsid w:val="00BD7F96"/>
    <w:rsid w:val="00BE2DF3"/>
    <w:rsid w:val="00BF65DF"/>
    <w:rsid w:val="00C002D5"/>
    <w:rsid w:val="00C0036C"/>
    <w:rsid w:val="00C01DF2"/>
    <w:rsid w:val="00C026B4"/>
    <w:rsid w:val="00C040D8"/>
    <w:rsid w:val="00C04C77"/>
    <w:rsid w:val="00C06BAA"/>
    <w:rsid w:val="00C2012D"/>
    <w:rsid w:val="00C34301"/>
    <w:rsid w:val="00C41024"/>
    <w:rsid w:val="00C412BF"/>
    <w:rsid w:val="00C45EB1"/>
    <w:rsid w:val="00C67E41"/>
    <w:rsid w:val="00C86280"/>
    <w:rsid w:val="00C967B0"/>
    <w:rsid w:val="00CB5573"/>
    <w:rsid w:val="00CB6154"/>
    <w:rsid w:val="00CD5220"/>
    <w:rsid w:val="00CE68C7"/>
    <w:rsid w:val="00CF3407"/>
    <w:rsid w:val="00CF72CA"/>
    <w:rsid w:val="00D00B1E"/>
    <w:rsid w:val="00D05E48"/>
    <w:rsid w:val="00D069C1"/>
    <w:rsid w:val="00D12D5B"/>
    <w:rsid w:val="00D31A3C"/>
    <w:rsid w:val="00D31CE5"/>
    <w:rsid w:val="00D32858"/>
    <w:rsid w:val="00D32F9C"/>
    <w:rsid w:val="00D46E93"/>
    <w:rsid w:val="00D53763"/>
    <w:rsid w:val="00D53C73"/>
    <w:rsid w:val="00D67794"/>
    <w:rsid w:val="00D92E8C"/>
    <w:rsid w:val="00D94A5F"/>
    <w:rsid w:val="00D96206"/>
    <w:rsid w:val="00DA3C8C"/>
    <w:rsid w:val="00DA7A53"/>
    <w:rsid w:val="00DB2237"/>
    <w:rsid w:val="00DC6032"/>
    <w:rsid w:val="00DC739F"/>
    <w:rsid w:val="00DC7966"/>
    <w:rsid w:val="00DD19E2"/>
    <w:rsid w:val="00DD3A7D"/>
    <w:rsid w:val="00DE5EC3"/>
    <w:rsid w:val="00DF101A"/>
    <w:rsid w:val="00DF1B64"/>
    <w:rsid w:val="00E23B9D"/>
    <w:rsid w:val="00E30C0D"/>
    <w:rsid w:val="00E463B6"/>
    <w:rsid w:val="00E47F21"/>
    <w:rsid w:val="00E64365"/>
    <w:rsid w:val="00E70EE9"/>
    <w:rsid w:val="00E72AD6"/>
    <w:rsid w:val="00E91738"/>
    <w:rsid w:val="00E9587A"/>
    <w:rsid w:val="00E96689"/>
    <w:rsid w:val="00EA1016"/>
    <w:rsid w:val="00EB0040"/>
    <w:rsid w:val="00EB27B8"/>
    <w:rsid w:val="00EB4000"/>
    <w:rsid w:val="00ED35BC"/>
    <w:rsid w:val="00ED5D14"/>
    <w:rsid w:val="00EE00F9"/>
    <w:rsid w:val="00EE58B8"/>
    <w:rsid w:val="00F10E8C"/>
    <w:rsid w:val="00F126B9"/>
    <w:rsid w:val="00F177C1"/>
    <w:rsid w:val="00F221A4"/>
    <w:rsid w:val="00F246B5"/>
    <w:rsid w:val="00F35AFC"/>
    <w:rsid w:val="00F377E1"/>
    <w:rsid w:val="00F47D09"/>
    <w:rsid w:val="00F7060A"/>
    <w:rsid w:val="00F765B4"/>
    <w:rsid w:val="00F778D5"/>
    <w:rsid w:val="00F86FDF"/>
    <w:rsid w:val="00FA3A2E"/>
    <w:rsid w:val="00FA44B5"/>
    <w:rsid w:val="00FA619E"/>
    <w:rsid w:val="00FB3055"/>
    <w:rsid w:val="00FB78D0"/>
    <w:rsid w:val="00FC08B8"/>
    <w:rsid w:val="00FC4167"/>
    <w:rsid w:val="00FC6176"/>
    <w:rsid w:val="00FD2FE9"/>
    <w:rsid w:val="00FD5D08"/>
    <w:rsid w:val="00FE4E7E"/>
    <w:rsid w:val="00FF1728"/>
    <w:rsid w:val="00FF4395"/>
    <w:rsid w:val="00FF4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01A"/>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101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DF10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header"/>
    <w:basedOn w:val="a"/>
    <w:link w:val="a4"/>
    <w:uiPriority w:val="99"/>
    <w:unhideWhenUsed/>
    <w:rsid w:val="007E753B"/>
    <w:pPr>
      <w:tabs>
        <w:tab w:val="center" w:pos="4677"/>
        <w:tab w:val="right" w:pos="9355"/>
      </w:tabs>
    </w:pPr>
  </w:style>
  <w:style w:type="character" w:customStyle="1" w:styleId="a4">
    <w:name w:val="Верхний колонтитул Знак"/>
    <w:basedOn w:val="a0"/>
    <w:link w:val="a3"/>
    <w:uiPriority w:val="99"/>
    <w:rsid w:val="007E753B"/>
    <w:rPr>
      <w:rFonts w:ascii="Times New Roman" w:eastAsia="Times New Roman" w:hAnsi="Times New Roman" w:cs="Times New Roman"/>
      <w:sz w:val="24"/>
      <w:szCs w:val="24"/>
    </w:rPr>
  </w:style>
  <w:style w:type="paragraph" w:styleId="a5">
    <w:name w:val="footer"/>
    <w:basedOn w:val="a"/>
    <w:link w:val="a6"/>
    <w:uiPriority w:val="99"/>
    <w:unhideWhenUsed/>
    <w:rsid w:val="007E753B"/>
    <w:pPr>
      <w:tabs>
        <w:tab w:val="center" w:pos="4677"/>
        <w:tab w:val="right" w:pos="9355"/>
      </w:tabs>
    </w:pPr>
  </w:style>
  <w:style w:type="character" w:customStyle="1" w:styleId="a6">
    <w:name w:val="Нижний колонтитул Знак"/>
    <w:basedOn w:val="a0"/>
    <w:link w:val="a5"/>
    <w:uiPriority w:val="99"/>
    <w:rsid w:val="007E753B"/>
    <w:rPr>
      <w:rFonts w:ascii="Times New Roman" w:eastAsia="Times New Roman" w:hAnsi="Times New Roman" w:cs="Times New Roman"/>
      <w:sz w:val="24"/>
      <w:szCs w:val="24"/>
    </w:rPr>
  </w:style>
  <w:style w:type="paragraph" w:styleId="a7">
    <w:name w:val="No Spacing"/>
    <w:uiPriority w:val="1"/>
    <w:qFormat/>
    <w:rsid w:val="00137777"/>
    <w:pPr>
      <w:spacing w:after="0" w:line="240" w:lineRule="auto"/>
    </w:pPr>
    <w:rPr>
      <w:rFonts w:ascii="Times New Roman" w:eastAsia="Times New Roman" w:hAnsi="Times New Roman" w:cs="Times New Roman"/>
      <w:sz w:val="24"/>
      <w:szCs w:val="24"/>
    </w:rPr>
  </w:style>
  <w:style w:type="paragraph" w:styleId="2">
    <w:name w:val="Body Text 2"/>
    <w:basedOn w:val="a"/>
    <w:link w:val="20"/>
    <w:rsid w:val="00137777"/>
    <w:pPr>
      <w:jc w:val="center"/>
    </w:pPr>
    <w:rPr>
      <w:sz w:val="28"/>
    </w:rPr>
  </w:style>
  <w:style w:type="character" w:customStyle="1" w:styleId="20">
    <w:name w:val="Основной текст 2 Знак"/>
    <w:basedOn w:val="a0"/>
    <w:link w:val="2"/>
    <w:rsid w:val="00137777"/>
    <w:rPr>
      <w:rFonts w:ascii="Times New Roman" w:eastAsia="Times New Roman" w:hAnsi="Times New Roman" w:cs="Times New Roman"/>
      <w:sz w:val="28"/>
      <w:szCs w:val="24"/>
    </w:rPr>
  </w:style>
  <w:style w:type="paragraph" w:styleId="a8">
    <w:name w:val="Balloon Text"/>
    <w:basedOn w:val="a"/>
    <w:link w:val="a9"/>
    <w:uiPriority w:val="99"/>
    <w:semiHidden/>
    <w:unhideWhenUsed/>
    <w:rsid w:val="00D53C73"/>
    <w:rPr>
      <w:rFonts w:ascii="Segoe UI" w:hAnsi="Segoe UI" w:cs="Segoe UI"/>
      <w:sz w:val="18"/>
      <w:szCs w:val="18"/>
    </w:rPr>
  </w:style>
  <w:style w:type="character" w:customStyle="1" w:styleId="a9">
    <w:name w:val="Текст выноски Знак"/>
    <w:basedOn w:val="a0"/>
    <w:link w:val="a8"/>
    <w:uiPriority w:val="99"/>
    <w:semiHidden/>
    <w:rsid w:val="00D53C73"/>
    <w:rPr>
      <w:rFonts w:ascii="Segoe UI" w:eastAsia="Times New Roman" w:hAnsi="Segoe UI" w:cs="Segoe UI"/>
      <w:sz w:val="18"/>
      <w:szCs w:val="18"/>
    </w:rPr>
  </w:style>
  <w:style w:type="character" w:styleId="aa">
    <w:name w:val="annotation reference"/>
    <w:basedOn w:val="a0"/>
    <w:uiPriority w:val="99"/>
    <w:semiHidden/>
    <w:unhideWhenUsed/>
    <w:rsid w:val="002E68AB"/>
    <w:rPr>
      <w:sz w:val="16"/>
      <w:szCs w:val="16"/>
    </w:rPr>
  </w:style>
  <w:style w:type="paragraph" w:styleId="ab">
    <w:name w:val="annotation text"/>
    <w:basedOn w:val="a"/>
    <w:link w:val="ac"/>
    <w:uiPriority w:val="99"/>
    <w:semiHidden/>
    <w:unhideWhenUsed/>
    <w:rsid w:val="002E68AB"/>
    <w:rPr>
      <w:sz w:val="20"/>
      <w:szCs w:val="20"/>
    </w:rPr>
  </w:style>
  <w:style w:type="character" w:customStyle="1" w:styleId="ac">
    <w:name w:val="Текст примечания Знак"/>
    <w:basedOn w:val="a0"/>
    <w:link w:val="ab"/>
    <w:uiPriority w:val="99"/>
    <w:semiHidden/>
    <w:rsid w:val="002E68AB"/>
    <w:rPr>
      <w:rFonts w:ascii="Times New Roman" w:eastAsia="Times New Roman" w:hAnsi="Times New Roman" w:cs="Times New Roman"/>
      <w:sz w:val="20"/>
      <w:szCs w:val="20"/>
    </w:rPr>
  </w:style>
  <w:style w:type="paragraph" w:styleId="ad">
    <w:name w:val="annotation subject"/>
    <w:basedOn w:val="ab"/>
    <w:next w:val="ab"/>
    <w:link w:val="ae"/>
    <w:uiPriority w:val="99"/>
    <w:semiHidden/>
    <w:unhideWhenUsed/>
    <w:rsid w:val="002E68AB"/>
    <w:rPr>
      <w:b/>
      <w:bCs/>
    </w:rPr>
  </w:style>
  <w:style w:type="character" w:customStyle="1" w:styleId="ae">
    <w:name w:val="Тема примечания Знак"/>
    <w:basedOn w:val="ac"/>
    <w:link w:val="ad"/>
    <w:uiPriority w:val="99"/>
    <w:semiHidden/>
    <w:rsid w:val="002E68AB"/>
    <w:rPr>
      <w:rFonts w:ascii="Times New Roman" w:eastAsia="Times New Roman" w:hAnsi="Times New Roman" w:cs="Times New Roman"/>
      <w:b/>
      <w:bCs/>
      <w:sz w:val="20"/>
      <w:szCs w:val="20"/>
    </w:rPr>
  </w:style>
  <w:style w:type="paragraph" w:styleId="af">
    <w:name w:val="List Paragraph"/>
    <w:basedOn w:val="a"/>
    <w:uiPriority w:val="34"/>
    <w:qFormat/>
    <w:rsid w:val="006F6109"/>
    <w:pPr>
      <w:ind w:left="720"/>
      <w:contextualSpacing/>
    </w:pPr>
  </w:style>
  <w:style w:type="character" w:styleId="af0">
    <w:name w:val="Hyperlink"/>
    <w:basedOn w:val="a0"/>
    <w:uiPriority w:val="99"/>
    <w:unhideWhenUsed/>
    <w:rsid w:val="005C348B"/>
    <w:rPr>
      <w:color w:val="0000FF" w:themeColor="hyperlink"/>
      <w:u w:val="single"/>
    </w:rPr>
  </w:style>
  <w:style w:type="table" w:styleId="af1">
    <w:name w:val="Table Grid"/>
    <w:basedOn w:val="a1"/>
    <w:uiPriority w:val="59"/>
    <w:rsid w:val="00990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endnote text"/>
    <w:basedOn w:val="a"/>
    <w:link w:val="af3"/>
    <w:uiPriority w:val="99"/>
    <w:semiHidden/>
    <w:unhideWhenUsed/>
    <w:rsid w:val="003C7EDF"/>
    <w:rPr>
      <w:sz w:val="20"/>
      <w:szCs w:val="20"/>
    </w:rPr>
  </w:style>
  <w:style w:type="character" w:customStyle="1" w:styleId="af3">
    <w:name w:val="Текст концевой сноски Знак"/>
    <w:basedOn w:val="a0"/>
    <w:link w:val="af2"/>
    <w:uiPriority w:val="99"/>
    <w:semiHidden/>
    <w:rsid w:val="003C7EDF"/>
    <w:rPr>
      <w:rFonts w:ascii="Times New Roman" w:eastAsia="Times New Roman" w:hAnsi="Times New Roman" w:cs="Times New Roman"/>
      <w:sz w:val="20"/>
      <w:szCs w:val="20"/>
    </w:rPr>
  </w:style>
  <w:style w:type="character" w:styleId="af4">
    <w:name w:val="endnote reference"/>
    <w:basedOn w:val="a0"/>
    <w:uiPriority w:val="99"/>
    <w:semiHidden/>
    <w:unhideWhenUsed/>
    <w:rsid w:val="003C7EDF"/>
    <w:rPr>
      <w:vertAlign w:val="superscript"/>
    </w:rPr>
  </w:style>
  <w:style w:type="paragraph" w:styleId="af5">
    <w:name w:val="footnote text"/>
    <w:basedOn w:val="a"/>
    <w:link w:val="af6"/>
    <w:uiPriority w:val="99"/>
    <w:semiHidden/>
    <w:unhideWhenUsed/>
    <w:rsid w:val="00646373"/>
    <w:rPr>
      <w:sz w:val="20"/>
      <w:szCs w:val="20"/>
    </w:rPr>
  </w:style>
  <w:style w:type="character" w:customStyle="1" w:styleId="af6">
    <w:name w:val="Текст сноски Знак"/>
    <w:basedOn w:val="a0"/>
    <w:link w:val="af5"/>
    <w:uiPriority w:val="99"/>
    <w:semiHidden/>
    <w:rsid w:val="00646373"/>
    <w:rPr>
      <w:rFonts w:ascii="Times New Roman" w:eastAsia="Times New Roman" w:hAnsi="Times New Roman" w:cs="Times New Roman"/>
      <w:sz w:val="20"/>
      <w:szCs w:val="20"/>
    </w:rPr>
  </w:style>
  <w:style w:type="character" w:styleId="af7">
    <w:name w:val="footnote reference"/>
    <w:basedOn w:val="a0"/>
    <w:uiPriority w:val="99"/>
    <w:semiHidden/>
    <w:unhideWhenUsed/>
    <w:rsid w:val="006463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01A"/>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101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DF10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header"/>
    <w:basedOn w:val="a"/>
    <w:link w:val="a4"/>
    <w:uiPriority w:val="99"/>
    <w:unhideWhenUsed/>
    <w:rsid w:val="007E753B"/>
    <w:pPr>
      <w:tabs>
        <w:tab w:val="center" w:pos="4677"/>
        <w:tab w:val="right" w:pos="9355"/>
      </w:tabs>
    </w:pPr>
  </w:style>
  <w:style w:type="character" w:customStyle="1" w:styleId="a4">
    <w:name w:val="Верхний колонтитул Знак"/>
    <w:basedOn w:val="a0"/>
    <w:link w:val="a3"/>
    <w:uiPriority w:val="99"/>
    <w:rsid w:val="007E753B"/>
    <w:rPr>
      <w:rFonts w:ascii="Times New Roman" w:eastAsia="Times New Roman" w:hAnsi="Times New Roman" w:cs="Times New Roman"/>
      <w:sz w:val="24"/>
      <w:szCs w:val="24"/>
    </w:rPr>
  </w:style>
  <w:style w:type="paragraph" w:styleId="a5">
    <w:name w:val="footer"/>
    <w:basedOn w:val="a"/>
    <w:link w:val="a6"/>
    <w:uiPriority w:val="99"/>
    <w:unhideWhenUsed/>
    <w:rsid w:val="007E753B"/>
    <w:pPr>
      <w:tabs>
        <w:tab w:val="center" w:pos="4677"/>
        <w:tab w:val="right" w:pos="9355"/>
      </w:tabs>
    </w:pPr>
  </w:style>
  <w:style w:type="character" w:customStyle="1" w:styleId="a6">
    <w:name w:val="Нижний колонтитул Знак"/>
    <w:basedOn w:val="a0"/>
    <w:link w:val="a5"/>
    <w:uiPriority w:val="99"/>
    <w:rsid w:val="007E753B"/>
    <w:rPr>
      <w:rFonts w:ascii="Times New Roman" w:eastAsia="Times New Roman" w:hAnsi="Times New Roman" w:cs="Times New Roman"/>
      <w:sz w:val="24"/>
      <w:szCs w:val="24"/>
    </w:rPr>
  </w:style>
  <w:style w:type="paragraph" w:styleId="a7">
    <w:name w:val="No Spacing"/>
    <w:uiPriority w:val="1"/>
    <w:qFormat/>
    <w:rsid w:val="00137777"/>
    <w:pPr>
      <w:spacing w:after="0" w:line="240" w:lineRule="auto"/>
    </w:pPr>
    <w:rPr>
      <w:rFonts w:ascii="Times New Roman" w:eastAsia="Times New Roman" w:hAnsi="Times New Roman" w:cs="Times New Roman"/>
      <w:sz w:val="24"/>
      <w:szCs w:val="24"/>
    </w:rPr>
  </w:style>
  <w:style w:type="paragraph" w:styleId="2">
    <w:name w:val="Body Text 2"/>
    <w:basedOn w:val="a"/>
    <w:link w:val="20"/>
    <w:rsid w:val="00137777"/>
    <w:pPr>
      <w:jc w:val="center"/>
    </w:pPr>
    <w:rPr>
      <w:sz w:val="28"/>
    </w:rPr>
  </w:style>
  <w:style w:type="character" w:customStyle="1" w:styleId="20">
    <w:name w:val="Основной текст 2 Знак"/>
    <w:basedOn w:val="a0"/>
    <w:link w:val="2"/>
    <w:rsid w:val="00137777"/>
    <w:rPr>
      <w:rFonts w:ascii="Times New Roman" w:eastAsia="Times New Roman" w:hAnsi="Times New Roman" w:cs="Times New Roman"/>
      <w:sz w:val="28"/>
      <w:szCs w:val="24"/>
    </w:rPr>
  </w:style>
  <w:style w:type="paragraph" w:styleId="a8">
    <w:name w:val="Balloon Text"/>
    <w:basedOn w:val="a"/>
    <w:link w:val="a9"/>
    <w:uiPriority w:val="99"/>
    <w:semiHidden/>
    <w:unhideWhenUsed/>
    <w:rsid w:val="00D53C73"/>
    <w:rPr>
      <w:rFonts w:ascii="Segoe UI" w:hAnsi="Segoe UI" w:cs="Segoe UI"/>
      <w:sz w:val="18"/>
      <w:szCs w:val="18"/>
    </w:rPr>
  </w:style>
  <w:style w:type="character" w:customStyle="1" w:styleId="a9">
    <w:name w:val="Текст выноски Знак"/>
    <w:basedOn w:val="a0"/>
    <w:link w:val="a8"/>
    <w:uiPriority w:val="99"/>
    <w:semiHidden/>
    <w:rsid w:val="00D53C73"/>
    <w:rPr>
      <w:rFonts w:ascii="Segoe UI" w:eastAsia="Times New Roman" w:hAnsi="Segoe UI" w:cs="Segoe UI"/>
      <w:sz w:val="18"/>
      <w:szCs w:val="18"/>
    </w:rPr>
  </w:style>
  <w:style w:type="character" w:styleId="aa">
    <w:name w:val="annotation reference"/>
    <w:basedOn w:val="a0"/>
    <w:uiPriority w:val="99"/>
    <w:semiHidden/>
    <w:unhideWhenUsed/>
    <w:rsid w:val="002E68AB"/>
    <w:rPr>
      <w:sz w:val="16"/>
      <w:szCs w:val="16"/>
    </w:rPr>
  </w:style>
  <w:style w:type="paragraph" w:styleId="ab">
    <w:name w:val="annotation text"/>
    <w:basedOn w:val="a"/>
    <w:link w:val="ac"/>
    <w:uiPriority w:val="99"/>
    <w:semiHidden/>
    <w:unhideWhenUsed/>
    <w:rsid w:val="002E68AB"/>
    <w:rPr>
      <w:sz w:val="20"/>
      <w:szCs w:val="20"/>
    </w:rPr>
  </w:style>
  <w:style w:type="character" w:customStyle="1" w:styleId="ac">
    <w:name w:val="Текст примечания Знак"/>
    <w:basedOn w:val="a0"/>
    <w:link w:val="ab"/>
    <w:uiPriority w:val="99"/>
    <w:semiHidden/>
    <w:rsid w:val="002E68AB"/>
    <w:rPr>
      <w:rFonts w:ascii="Times New Roman" w:eastAsia="Times New Roman" w:hAnsi="Times New Roman" w:cs="Times New Roman"/>
      <w:sz w:val="20"/>
      <w:szCs w:val="20"/>
    </w:rPr>
  </w:style>
  <w:style w:type="paragraph" w:styleId="ad">
    <w:name w:val="annotation subject"/>
    <w:basedOn w:val="ab"/>
    <w:next w:val="ab"/>
    <w:link w:val="ae"/>
    <w:uiPriority w:val="99"/>
    <w:semiHidden/>
    <w:unhideWhenUsed/>
    <w:rsid w:val="002E68AB"/>
    <w:rPr>
      <w:b/>
      <w:bCs/>
    </w:rPr>
  </w:style>
  <w:style w:type="character" w:customStyle="1" w:styleId="ae">
    <w:name w:val="Тема примечания Знак"/>
    <w:basedOn w:val="ac"/>
    <w:link w:val="ad"/>
    <w:uiPriority w:val="99"/>
    <w:semiHidden/>
    <w:rsid w:val="002E68AB"/>
    <w:rPr>
      <w:rFonts w:ascii="Times New Roman" w:eastAsia="Times New Roman" w:hAnsi="Times New Roman" w:cs="Times New Roman"/>
      <w:b/>
      <w:bCs/>
      <w:sz w:val="20"/>
      <w:szCs w:val="20"/>
    </w:rPr>
  </w:style>
  <w:style w:type="paragraph" w:styleId="af">
    <w:name w:val="List Paragraph"/>
    <w:basedOn w:val="a"/>
    <w:uiPriority w:val="34"/>
    <w:qFormat/>
    <w:rsid w:val="006F6109"/>
    <w:pPr>
      <w:ind w:left="720"/>
      <w:contextualSpacing/>
    </w:pPr>
  </w:style>
  <w:style w:type="character" w:styleId="af0">
    <w:name w:val="Hyperlink"/>
    <w:basedOn w:val="a0"/>
    <w:uiPriority w:val="99"/>
    <w:unhideWhenUsed/>
    <w:rsid w:val="005C348B"/>
    <w:rPr>
      <w:color w:val="0000FF" w:themeColor="hyperlink"/>
      <w:u w:val="single"/>
    </w:rPr>
  </w:style>
  <w:style w:type="table" w:styleId="af1">
    <w:name w:val="Table Grid"/>
    <w:basedOn w:val="a1"/>
    <w:uiPriority w:val="59"/>
    <w:rsid w:val="00990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endnote text"/>
    <w:basedOn w:val="a"/>
    <w:link w:val="af3"/>
    <w:uiPriority w:val="99"/>
    <w:semiHidden/>
    <w:unhideWhenUsed/>
    <w:rsid w:val="003C7EDF"/>
    <w:rPr>
      <w:sz w:val="20"/>
      <w:szCs w:val="20"/>
    </w:rPr>
  </w:style>
  <w:style w:type="character" w:customStyle="1" w:styleId="af3">
    <w:name w:val="Текст концевой сноски Знак"/>
    <w:basedOn w:val="a0"/>
    <w:link w:val="af2"/>
    <w:uiPriority w:val="99"/>
    <w:semiHidden/>
    <w:rsid w:val="003C7EDF"/>
    <w:rPr>
      <w:rFonts w:ascii="Times New Roman" w:eastAsia="Times New Roman" w:hAnsi="Times New Roman" w:cs="Times New Roman"/>
      <w:sz w:val="20"/>
      <w:szCs w:val="20"/>
    </w:rPr>
  </w:style>
  <w:style w:type="character" w:styleId="af4">
    <w:name w:val="endnote reference"/>
    <w:basedOn w:val="a0"/>
    <w:uiPriority w:val="99"/>
    <w:semiHidden/>
    <w:unhideWhenUsed/>
    <w:rsid w:val="003C7EDF"/>
    <w:rPr>
      <w:vertAlign w:val="superscript"/>
    </w:rPr>
  </w:style>
  <w:style w:type="paragraph" w:styleId="af5">
    <w:name w:val="footnote text"/>
    <w:basedOn w:val="a"/>
    <w:link w:val="af6"/>
    <w:uiPriority w:val="99"/>
    <w:semiHidden/>
    <w:unhideWhenUsed/>
    <w:rsid w:val="00646373"/>
    <w:rPr>
      <w:sz w:val="20"/>
      <w:szCs w:val="20"/>
    </w:rPr>
  </w:style>
  <w:style w:type="character" w:customStyle="1" w:styleId="af6">
    <w:name w:val="Текст сноски Знак"/>
    <w:basedOn w:val="a0"/>
    <w:link w:val="af5"/>
    <w:uiPriority w:val="99"/>
    <w:semiHidden/>
    <w:rsid w:val="00646373"/>
    <w:rPr>
      <w:rFonts w:ascii="Times New Roman" w:eastAsia="Times New Roman" w:hAnsi="Times New Roman" w:cs="Times New Roman"/>
      <w:sz w:val="20"/>
      <w:szCs w:val="20"/>
    </w:rPr>
  </w:style>
  <w:style w:type="character" w:styleId="af7">
    <w:name w:val="footnote reference"/>
    <w:basedOn w:val="a0"/>
    <w:uiPriority w:val="99"/>
    <w:semiHidden/>
    <w:unhideWhenUsed/>
    <w:rsid w:val="006463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97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C994F-ADA7-469A-A607-B187BB62A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13</Pages>
  <Words>4097</Words>
  <Characters>23355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Инна Сергеевна</dc:creator>
  <cp:keywords/>
  <dc:description/>
  <cp:lastModifiedBy>Моноблок</cp:lastModifiedBy>
  <cp:revision>30</cp:revision>
  <cp:lastPrinted>2023-03-21T03:11:00Z</cp:lastPrinted>
  <dcterms:created xsi:type="dcterms:W3CDTF">2022-11-16T02:26:00Z</dcterms:created>
  <dcterms:modified xsi:type="dcterms:W3CDTF">2025-03-24T04:23:00Z</dcterms:modified>
</cp:coreProperties>
</file>