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D3" w:rsidRPr="000C259D" w:rsidRDefault="005057D3" w:rsidP="00A66BD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A66BDC" w:rsidRPr="000C259D" w:rsidTr="00E30E36">
        <w:tc>
          <w:tcPr>
            <w:tcW w:w="5070" w:type="dxa"/>
            <w:shd w:val="clear" w:color="auto" w:fill="auto"/>
          </w:tcPr>
          <w:p w:rsidR="00A66BDC" w:rsidRPr="000C259D" w:rsidRDefault="00A66BDC" w:rsidP="00820DC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A66BDC" w:rsidRPr="00E30E36" w:rsidRDefault="00A66BDC" w:rsidP="00820DC2">
            <w:pPr>
              <w:pStyle w:val="5"/>
              <w:rPr>
                <w:bCs/>
                <w:sz w:val="20"/>
                <w:szCs w:val="20"/>
              </w:rPr>
            </w:pPr>
            <w:r w:rsidRPr="00E30E36">
              <w:rPr>
                <w:bCs/>
                <w:sz w:val="20"/>
                <w:szCs w:val="20"/>
              </w:rPr>
              <w:t xml:space="preserve">     УТВЕРЖДЕНА</w:t>
            </w:r>
          </w:p>
          <w:p w:rsidR="00A66BDC" w:rsidRPr="00E30E36" w:rsidRDefault="00A66BDC" w:rsidP="00820DC2">
            <w:pPr>
              <w:pStyle w:val="5"/>
              <w:keepNext w:val="0"/>
              <w:outlineLvl w:val="9"/>
              <w:rPr>
                <w:sz w:val="20"/>
                <w:szCs w:val="20"/>
              </w:rPr>
            </w:pPr>
            <w:bookmarkStart w:id="0" w:name="_Toc126996698"/>
            <w:bookmarkEnd w:id="0"/>
            <w:r w:rsidRPr="00E30E36">
              <w:rPr>
                <w:sz w:val="20"/>
                <w:szCs w:val="20"/>
              </w:rPr>
              <w:t>приказом начальника управления по обеспечению деятельности мировых судей Новосибирской области</w:t>
            </w:r>
          </w:p>
          <w:p w:rsidR="00A66BDC" w:rsidRPr="00E30E36" w:rsidRDefault="000C259D" w:rsidP="000C259D">
            <w:pPr>
              <w:pStyle w:val="5"/>
              <w:rPr>
                <w:sz w:val="20"/>
                <w:szCs w:val="20"/>
              </w:rPr>
            </w:pPr>
            <w:r w:rsidRPr="00E30E36">
              <w:rPr>
                <w:sz w:val="20"/>
                <w:szCs w:val="20"/>
              </w:rPr>
              <w:t>от 24.03.2014</w:t>
            </w:r>
            <w:r w:rsidR="00A66BDC" w:rsidRPr="00E30E36">
              <w:rPr>
                <w:sz w:val="20"/>
                <w:szCs w:val="20"/>
              </w:rPr>
              <w:t xml:space="preserve"> № </w:t>
            </w:r>
            <w:r w:rsidRPr="00E30E36">
              <w:rPr>
                <w:sz w:val="20"/>
                <w:szCs w:val="20"/>
              </w:rPr>
              <w:t>55</w:t>
            </w:r>
          </w:p>
          <w:p w:rsidR="00E30E36" w:rsidRPr="00E30E36" w:rsidRDefault="00E30E36" w:rsidP="00E30E36">
            <w:pPr>
              <w:ind w:firstLine="0"/>
              <w:jc w:val="center"/>
              <w:rPr>
                <w:sz w:val="20"/>
                <w:szCs w:val="20"/>
              </w:rPr>
            </w:pPr>
            <w:r w:rsidRPr="00E30E36">
              <w:rPr>
                <w:sz w:val="20"/>
                <w:szCs w:val="20"/>
              </w:rPr>
              <w:t>(с изм. пр. № 144 от 04.04.2019)</w:t>
            </w:r>
          </w:p>
        </w:tc>
      </w:tr>
    </w:tbl>
    <w:p w:rsidR="00FC0587" w:rsidRDefault="00FC0587" w:rsidP="00A66BDC">
      <w:pPr>
        <w:jc w:val="center"/>
        <w:rPr>
          <w:bCs/>
          <w:spacing w:val="50"/>
          <w:sz w:val="24"/>
        </w:rPr>
      </w:pPr>
    </w:p>
    <w:p w:rsidR="00A66BDC" w:rsidRPr="00E30E36" w:rsidRDefault="00A66BDC" w:rsidP="0086711A">
      <w:pPr>
        <w:ind w:firstLine="0"/>
        <w:jc w:val="center"/>
        <w:rPr>
          <w:bCs/>
          <w:spacing w:val="50"/>
          <w:sz w:val="24"/>
        </w:rPr>
      </w:pPr>
      <w:r w:rsidRPr="00E30E36">
        <w:rPr>
          <w:bCs/>
          <w:spacing w:val="50"/>
          <w:sz w:val="24"/>
        </w:rPr>
        <w:t>ТИПОВАЯ ФОРМА</w:t>
      </w:r>
    </w:p>
    <w:p w:rsidR="00A66BDC" w:rsidRPr="00E30E36" w:rsidRDefault="00A66BDC" w:rsidP="0086711A">
      <w:pPr>
        <w:ind w:firstLine="0"/>
        <w:jc w:val="center"/>
        <w:rPr>
          <w:b/>
          <w:bCs/>
          <w:sz w:val="24"/>
        </w:rPr>
      </w:pPr>
      <w:r w:rsidRPr="00E30E36">
        <w:rPr>
          <w:sz w:val="24"/>
        </w:rPr>
        <w:t xml:space="preserve">согласия на обработку персональных данных </w:t>
      </w:r>
    </w:p>
    <w:p w:rsidR="00A66BDC" w:rsidRPr="00E30E36" w:rsidRDefault="00A66BDC" w:rsidP="0086711A">
      <w:pPr>
        <w:ind w:firstLine="0"/>
        <w:jc w:val="center"/>
        <w:rPr>
          <w:sz w:val="24"/>
        </w:rPr>
      </w:pPr>
      <w:r w:rsidRPr="00E30E36">
        <w:rPr>
          <w:sz w:val="24"/>
        </w:rPr>
        <w:t>(информация о субъекте персональных данных)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1F75AF" w:rsidRPr="00E30E36" w:rsidTr="001F75A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1F75AF">
            <w:pPr>
              <w:ind w:firstLine="0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820DC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820DC2">
            <w:pPr>
              <w:jc w:val="right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5AF" w:rsidRPr="00E30E36" w:rsidRDefault="001F75AF" w:rsidP="00820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820DC2">
            <w:pPr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5AF" w:rsidRPr="00E30E36" w:rsidRDefault="001F75AF" w:rsidP="00820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820DC2">
            <w:pPr>
              <w:jc w:val="right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5AF" w:rsidRPr="00E30E36" w:rsidRDefault="001F75AF" w:rsidP="00820DC2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5AF" w:rsidRPr="00E30E36" w:rsidRDefault="001F75AF" w:rsidP="00820DC2">
            <w:pPr>
              <w:ind w:left="57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гг.</w:t>
            </w:r>
          </w:p>
        </w:tc>
      </w:tr>
    </w:tbl>
    <w:p w:rsidR="00A443F1" w:rsidRPr="00E30E36" w:rsidRDefault="00A443F1" w:rsidP="00A66BDC">
      <w:pPr>
        <w:tabs>
          <w:tab w:val="right" w:pos="9921"/>
        </w:tabs>
        <w:ind w:firstLine="567"/>
        <w:rPr>
          <w:sz w:val="22"/>
          <w:szCs w:val="22"/>
        </w:rPr>
      </w:pPr>
    </w:p>
    <w:p w:rsidR="00A66BDC" w:rsidRPr="00E30E36" w:rsidRDefault="00A66BDC" w:rsidP="00A66BDC">
      <w:pPr>
        <w:tabs>
          <w:tab w:val="right" w:pos="9921"/>
        </w:tabs>
        <w:ind w:firstLine="567"/>
        <w:rPr>
          <w:sz w:val="22"/>
          <w:szCs w:val="22"/>
        </w:rPr>
      </w:pPr>
      <w:r w:rsidRPr="00E30E36">
        <w:rPr>
          <w:sz w:val="22"/>
          <w:szCs w:val="22"/>
        </w:rPr>
        <w:t xml:space="preserve">Я,  </w:t>
      </w:r>
      <w:r w:rsidRPr="00E30E36">
        <w:rPr>
          <w:sz w:val="22"/>
          <w:szCs w:val="22"/>
        </w:rPr>
        <w:tab/>
        <w:t>,</w:t>
      </w:r>
    </w:p>
    <w:p w:rsidR="00A66BDC" w:rsidRPr="00E30E36" w:rsidRDefault="00A66BDC" w:rsidP="00A66BDC">
      <w:pPr>
        <w:pBdr>
          <w:top w:val="single" w:sz="4" w:space="1" w:color="auto"/>
        </w:pBdr>
        <w:ind w:left="924" w:right="113"/>
        <w:jc w:val="center"/>
        <w:rPr>
          <w:sz w:val="16"/>
          <w:szCs w:val="16"/>
        </w:rPr>
      </w:pPr>
      <w:r w:rsidRPr="00E30E36">
        <w:rPr>
          <w:sz w:val="16"/>
          <w:szCs w:val="16"/>
        </w:rPr>
        <w:t>(Ф.И.О.)</w:t>
      </w:r>
    </w:p>
    <w:p w:rsidR="00A66BDC" w:rsidRPr="00E30E36" w:rsidRDefault="003D3C23" w:rsidP="003D3C23">
      <w:pPr>
        <w:ind w:firstLine="0"/>
        <w:rPr>
          <w:sz w:val="22"/>
          <w:szCs w:val="22"/>
        </w:rPr>
      </w:pPr>
      <w:r w:rsidRPr="00E30E36">
        <w:rPr>
          <w:sz w:val="22"/>
          <w:szCs w:val="22"/>
        </w:rPr>
        <w:t>А</w:t>
      </w:r>
      <w:r w:rsidR="00A66BDC" w:rsidRPr="00E30E36">
        <w:rPr>
          <w:sz w:val="22"/>
          <w:szCs w:val="22"/>
        </w:rPr>
        <w:t>дрес</w:t>
      </w:r>
      <w:r w:rsidRPr="00E30E36">
        <w:rPr>
          <w:sz w:val="22"/>
          <w:szCs w:val="22"/>
        </w:rPr>
        <w:t xml:space="preserve"> регистрации и фактического места жительства</w:t>
      </w:r>
      <w:r w:rsidR="00A66BDC" w:rsidRPr="00E30E36">
        <w:rPr>
          <w:sz w:val="22"/>
          <w:szCs w:val="22"/>
        </w:rPr>
        <w:t xml:space="preserve">:  </w:t>
      </w:r>
    </w:p>
    <w:p w:rsidR="003D3C23" w:rsidRPr="00E30E36" w:rsidRDefault="00A66BDC" w:rsidP="00A66BDC">
      <w:pPr>
        <w:tabs>
          <w:tab w:val="right" w:pos="9921"/>
        </w:tabs>
        <w:rPr>
          <w:sz w:val="24"/>
        </w:rPr>
      </w:pPr>
      <w:r w:rsidRPr="00E30E36">
        <w:rPr>
          <w:sz w:val="24"/>
        </w:rPr>
        <w:tab/>
      </w:r>
    </w:p>
    <w:p w:rsidR="00A66BDC" w:rsidRDefault="00A66BDC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p w:rsidR="00E30E36" w:rsidRDefault="00E30E36" w:rsidP="003D3C23">
      <w:pPr>
        <w:pBdr>
          <w:top w:val="single" w:sz="4" w:space="1" w:color="auto"/>
          <w:bottom w:val="single" w:sz="4" w:space="1" w:color="auto"/>
        </w:pBdr>
        <w:ind w:right="113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220"/>
        <w:gridCol w:w="456"/>
        <w:gridCol w:w="1389"/>
        <w:gridCol w:w="907"/>
        <w:gridCol w:w="2041"/>
        <w:gridCol w:w="170"/>
        <w:gridCol w:w="2608"/>
      </w:tblGrid>
      <w:tr w:rsidR="00E30E36" w:rsidRPr="00E30E36" w:rsidTr="00987657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E36" w:rsidRPr="00E30E36" w:rsidRDefault="00E30E36" w:rsidP="00987657">
            <w:pPr>
              <w:ind w:firstLine="0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Паспорт: серия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E36" w:rsidRPr="00E30E36" w:rsidRDefault="00E30E36" w:rsidP="00987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E36" w:rsidRPr="00E30E36" w:rsidRDefault="00E30E36" w:rsidP="00987657">
            <w:pPr>
              <w:ind w:left="-691"/>
              <w:jc w:val="center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E36" w:rsidRPr="00E30E36" w:rsidRDefault="00E30E36" w:rsidP="00987657">
            <w:pPr>
              <w:ind w:hanging="3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E36" w:rsidRPr="00E30E36" w:rsidRDefault="00E30E36" w:rsidP="00987657">
            <w:pPr>
              <w:ind w:firstLine="0"/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выдан,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E36" w:rsidRPr="00E30E36" w:rsidRDefault="00E30E36" w:rsidP="00987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E36" w:rsidRPr="00E30E36" w:rsidRDefault="00E30E36" w:rsidP="00987657">
            <w:pPr>
              <w:rPr>
                <w:sz w:val="22"/>
                <w:szCs w:val="22"/>
              </w:rPr>
            </w:pPr>
            <w:r w:rsidRPr="00E30E36">
              <w:rPr>
                <w:sz w:val="22"/>
                <w:szCs w:val="22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E36" w:rsidRPr="00E30E36" w:rsidRDefault="00E30E36" w:rsidP="00987657">
            <w:pPr>
              <w:jc w:val="center"/>
              <w:rPr>
                <w:sz w:val="22"/>
                <w:szCs w:val="22"/>
              </w:rPr>
            </w:pPr>
          </w:p>
        </w:tc>
      </w:tr>
      <w:tr w:rsidR="00E30E36" w:rsidRPr="00E30E36" w:rsidTr="00987657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ind w:firstLine="0"/>
              <w:jc w:val="center"/>
              <w:rPr>
                <w:sz w:val="16"/>
                <w:szCs w:val="16"/>
              </w:rPr>
            </w:pPr>
            <w:r w:rsidRPr="00E30E36">
              <w:rPr>
                <w:sz w:val="16"/>
                <w:szCs w:val="16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30E36" w:rsidRPr="00E30E36" w:rsidRDefault="00E30E36" w:rsidP="00987657">
            <w:pPr>
              <w:ind w:firstLine="26"/>
              <w:jc w:val="center"/>
              <w:rPr>
                <w:sz w:val="16"/>
                <w:szCs w:val="16"/>
              </w:rPr>
            </w:pPr>
            <w:r w:rsidRPr="00E30E36">
              <w:rPr>
                <w:sz w:val="16"/>
                <w:szCs w:val="16"/>
              </w:rPr>
              <w:t>(кем выдан)</w:t>
            </w:r>
          </w:p>
        </w:tc>
      </w:tr>
    </w:tbl>
    <w:p w:rsidR="00A66BDC" w:rsidRPr="00E30E36" w:rsidRDefault="00A66BDC" w:rsidP="00A66BDC">
      <w:pPr>
        <w:pBdr>
          <w:top w:val="single" w:sz="4" w:space="1" w:color="auto"/>
        </w:pBdr>
        <w:ind w:right="113"/>
        <w:rPr>
          <w:sz w:val="24"/>
        </w:rPr>
      </w:pPr>
    </w:p>
    <w:p w:rsidR="00A66BDC" w:rsidRPr="00E30E36" w:rsidRDefault="00A66BDC" w:rsidP="00BC542E">
      <w:pPr>
        <w:tabs>
          <w:tab w:val="right" w:pos="9921"/>
        </w:tabs>
        <w:jc w:val="both"/>
        <w:rPr>
          <w:sz w:val="22"/>
          <w:szCs w:val="22"/>
        </w:rPr>
      </w:pPr>
      <w:r w:rsidRPr="00E30E36">
        <w:rPr>
          <w:sz w:val="22"/>
          <w:szCs w:val="22"/>
        </w:rPr>
        <w:t>свободно, своей волей и в своем интересе даю согласие уполномоченным должностным лицам управления по обеспечению деятельности мировых судей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фамилия, имя, отчество, дата и место рождения, гражданство;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прежние фамилия, имя, отчество, дата, место и причина изменения (в случае изменения);</w:t>
      </w:r>
    </w:p>
    <w:p w:rsidR="003D3C23" w:rsidRPr="00E30E36" w:rsidRDefault="003D3C23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фотография;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владение иностранными языками и языками народов Российской Федерации;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3D3C23" w:rsidRPr="00E30E36" w:rsidRDefault="003D3C23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учение звание (когда присвоены, номера дипломов, аттестатов);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государственные награды, иные награды и знаки отличия (кем награжден и когда);</w:t>
      </w:r>
    </w:p>
    <w:p w:rsidR="00A66BDC" w:rsidRPr="00E30E36" w:rsidRDefault="003D3C23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 xml:space="preserve">семейное положение, состав семьи, </w:t>
      </w:r>
      <w:r w:rsidR="00A66BDC" w:rsidRPr="00E30E36">
        <w:rPr>
          <w:sz w:val="22"/>
          <w:szCs w:val="22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фамилии, имена, отчества, даты рождения, места рождения, места работы и домашние адреса бывших мужей (жен);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пребывание за границей (когда, где, с какой целью);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адрес и дата регистрации по месту жительства и адрес фактического проживания</w:t>
      </w:r>
      <w:r w:rsidR="001F3D1A" w:rsidRPr="00E30E36">
        <w:rPr>
          <w:sz w:val="22"/>
          <w:szCs w:val="22"/>
        </w:rPr>
        <w:t>, а также адреса прежних мест жительства</w:t>
      </w:r>
      <w:r w:rsidRPr="00E30E36">
        <w:rPr>
          <w:sz w:val="22"/>
          <w:szCs w:val="22"/>
        </w:rPr>
        <w:t>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паспорт (серия, номер, кем и когда выдан);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1F3D1A" w:rsidRPr="00E30E36" w:rsidRDefault="001F3D1A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информация, содержащаяся в свидетельствах о государственной регистрации актов гражданского состояния;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номер</w:t>
      </w:r>
      <w:r w:rsidR="001F3D1A" w:rsidRPr="00E30E36">
        <w:rPr>
          <w:sz w:val="22"/>
          <w:szCs w:val="22"/>
        </w:rPr>
        <w:t xml:space="preserve"> контактного</w:t>
      </w:r>
      <w:r w:rsidRPr="00E30E36">
        <w:rPr>
          <w:sz w:val="22"/>
          <w:szCs w:val="22"/>
        </w:rPr>
        <w:t xml:space="preserve"> телефона;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lastRenderedPageBreak/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идентификационный номер налогоплательщика;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номер страхового свидетельства обязательного пенсионного страхования;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наличие (отсутствие) судимости;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допуск к государственной тайне, оформленный за период работы, службы, учебы (форма, номер и дата);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 xml:space="preserve">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</w:t>
      </w:r>
      <w:r w:rsidR="001F3D1A" w:rsidRPr="00E30E36">
        <w:rPr>
          <w:sz w:val="22"/>
          <w:szCs w:val="22"/>
        </w:rPr>
        <w:t>членов семьи</w:t>
      </w:r>
      <w:r w:rsidRPr="00E30E36">
        <w:rPr>
          <w:sz w:val="22"/>
          <w:szCs w:val="22"/>
        </w:rPr>
        <w:t>;</w:t>
      </w:r>
    </w:p>
    <w:p w:rsidR="001F3D1A" w:rsidRPr="00E30E36" w:rsidRDefault="001F3D1A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сведения о размещении информации в информационно-телекоммуникационной сети «Интернет»;</w:t>
      </w:r>
    </w:p>
    <w:p w:rsidR="001F3D1A" w:rsidRPr="00E30E36" w:rsidRDefault="001F3D1A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реквизиты полиса обязательного медицинского страхования;</w:t>
      </w:r>
    </w:p>
    <w:p w:rsidR="001F3D1A" w:rsidRPr="00E30E36" w:rsidRDefault="001F3D1A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сведения о счетах в банках;</w:t>
      </w:r>
    </w:p>
    <w:p w:rsidR="00A66BDC" w:rsidRPr="00E30E36" w:rsidRDefault="00A66BDC" w:rsidP="00BC542E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сведения о последнем месте государственной или муниципальной службы.</w:t>
      </w:r>
    </w:p>
    <w:p w:rsidR="00A66BDC" w:rsidRPr="00E30E36" w:rsidRDefault="00A66BDC" w:rsidP="001F3D1A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 w:rsidR="001F3D1A" w:rsidRPr="00E30E36">
        <w:rPr>
          <w:sz w:val="22"/>
          <w:szCs w:val="22"/>
        </w:rPr>
        <w:t xml:space="preserve"> и Новосибирской области</w:t>
      </w:r>
      <w:r w:rsidRPr="00E30E36">
        <w:rPr>
          <w:sz w:val="22"/>
          <w:szCs w:val="22"/>
        </w:rPr>
        <w:t xml:space="preserve"> в сфере отношений, связанных с поступлением на работу или государственную гражданскую службу Новосибирской области, ее прохождением и прекращением (трудовых и непосредственно связанных с ними отношений), для реализации полномочий, возложенных на управление по обеспечению деятельности мировых судей Новосибирской области.</w:t>
      </w:r>
    </w:p>
    <w:p w:rsidR="00A66BDC" w:rsidRPr="00E30E36" w:rsidRDefault="00A66BDC" w:rsidP="001F3D1A">
      <w:pPr>
        <w:rPr>
          <w:sz w:val="22"/>
          <w:szCs w:val="22"/>
        </w:rPr>
      </w:pPr>
      <w:r w:rsidRPr="00E30E36">
        <w:rPr>
          <w:sz w:val="22"/>
          <w:szCs w:val="22"/>
        </w:rPr>
        <w:t>Я ознакомлен(а), что:</w:t>
      </w:r>
    </w:p>
    <w:p w:rsidR="00A66BDC" w:rsidRPr="00E30E36" w:rsidRDefault="00A66BDC" w:rsidP="001F3D1A">
      <w:pPr>
        <w:tabs>
          <w:tab w:val="right" w:pos="9921"/>
        </w:tabs>
        <w:jc w:val="both"/>
        <w:rPr>
          <w:sz w:val="22"/>
          <w:szCs w:val="22"/>
        </w:rPr>
      </w:pPr>
      <w:r w:rsidRPr="00E30E36">
        <w:rPr>
          <w:sz w:val="22"/>
          <w:szCs w:val="22"/>
        </w:rPr>
        <w:t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(работы) в управлении по обеспечению деятельности мировых судей Новосибирской области;</w:t>
      </w:r>
    </w:p>
    <w:p w:rsidR="00A66BDC" w:rsidRPr="00E30E36" w:rsidRDefault="00A66BDC" w:rsidP="001F3D1A">
      <w:pPr>
        <w:tabs>
          <w:tab w:val="right" w:pos="9921"/>
        </w:tabs>
        <w:jc w:val="both"/>
        <w:rPr>
          <w:sz w:val="22"/>
          <w:szCs w:val="22"/>
        </w:rPr>
      </w:pPr>
      <w:r w:rsidRPr="00E30E36">
        <w:rPr>
          <w:sz w:val="22"/>
          <w:szCs w:val="22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A66BDC" w:rsidRPr="00E30E36" w:rsidRDefault="00A66BDC" w:rsidP="001F3D1A">
      <w:pPr>
        <w:tabs>
          <w:tab w:val="right" w:pos="9921"/>
        </w:tabs>
        <w:jc w:val="both"/>
        <w:rPr>
          <w:sz w:val="22"/>
          <w:szCs w:val="22"/>
        </w:rPr>
      </w:pPr>
      <w:r w:rsidRPr="00E30E36">
        <w:rPr>
          <w:sz w:val="22"/>
          <w:szCs w:val="22"/>
        </w:rPr>
        <w:t>3) в случае отзыва согласия на обработку персональных данных управление по обеспечению деятельности мировых судей Новосибирской области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A66BDC" w:rsidRPr="00E30E36" w:rsidRDefault="00A66BDC" w:rsidP="001F3D1A">
      <w:pPr>
        <w:tabs>
          <w:tab w:val="right" w:pos="9921"/>
        </w:tabs>
        <w:jc w:val="both"/>
        <w:rPr>
          <w:sz w:val="22"/>
          <w:szCs w:val="22"/>
        </w:rPr>
      </w:pPr>
      <w:r w:rsidRPr="00E30E36">
        <w:rPr>
          <w:sz w:val="22"/>
          <w:szCs w:val="22"/>
        </w:rPr>
        <w:t>4) после увольнения с государственной гражданской службы (прекращения трудовых отношений) персональные данные хранятся в управлении по обеспечению деятельности мировых судей Новосибирской области в течение срока хранения документов, предусмотренных действующим законодательством Российской Федерации;</w:t>
      </w:r>
    </w:p>
    <w:p w:rsidR="001F3D1A" w:rsidRPr="00E30E36" w:rsidRDefault="00A66BDC" w:rsidP="001F3D1A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5)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на управление по обеспечению деятельности мировых судей Новосибирской области функций, полномочий и обязанностей</w:t>
      </w:r>
      <w:r w:rsidR="001F3D1A" w:rsidRPr="00E30E36">
        <w:rPr>
          <w:sz w:val="22"/>
          <w:szCs w:val="22"/>
        </w:rPr>
        <w:t>;</w:t>
      </w:r>
    </w:p>
    <w:p w:rsidR="001F75AF" w:rsidRPr="00E30E36" w:rsidRDefault="001F3D1A" w:rsidP="001F3D1A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6)</w:t>
      </w:r>
      <w:r w:rsidR="00FE6DF0" w:rsidRPr="00E30E36">
        <w:rPr>
          <w:sz w:val="22"/>
          <w:szCs w:val="22"/>
        </w:rPr>
        <w:t xml:space="preserve"> персональные данные уничтожаются: по достижению целей обработки персональных данных; при ликвидации или реорганизации управления по обеспечению деятельности мировых судей Новосибирской области; </w:t>
      </w:r>
      <w:r w:rsidR="00BC542E" w:rsidRPr="00E30E36">
        <w:rPr>
          <w:sz w:val="22"/>
          <w:szCs w:val="22"/>
        </w:rPr>
        <w:t>на основании моего письменного обращения с требованием о прекращении обработки персональных данных (управление по обеспечению деятельности мировых судей Новосибирской области прекратит обработку таких персональных данных в течении 3 (трех) рабочих дней, о чем я буду письменно уведомлен(а) в течении 10 (десяти) рабочих дней).</w:t>
      </w:r>
    </w:p>
    <w:p w:rsidR="00BC542E" w:rsidRPr="00E30E36" w:rsidRDefault="00BC542E" w:rsidP="001F3D1A">
      <w:pPr>
        <w:jc w:val="both"/>
        <w:rPr>
          <w:sz w:val="22"/>
          <w:szCs w:val="22"/>
        </w:rPr>
      </w:pPr>
      <w:r w:rsidRPr="00E30E36">
        <w:rPr>
          <w:sz w:val="22"/>
          <w:szCs w:val="22"/>
        </w:rPr>
        <w:t>Даю согласие на передачу управлением по обеспечению деятельности мировых судей Новосибирской области моих персональных данных третьим лицам, в том числе для размещения их в информационно-телекоммуникационной сети «Интернет».</w:t>
      </w:r>
    </w:p>
    <w:p w:rsidR="001538DF" w:rsidRDefault="001538DF" w:rsidP="001538DF">
      <w:pPr>
        <w:ind w:firstLine="284"/>
        <w:jc w:val="both"/>
        <w:rPr>
          <w:sz w:val="24"/>
        </w:rPr>
      </w:pPr>
    </w:p>
    <w:p w:rsidR="00A66BDC" w:rsidRPr="00E30E36" w:rsidRDefault="00A66BDC" w:rsidP="00A66BDC">
      <w:pPr>
        <w:tabs>
          <w:tab w:val="center" w:pos="7371"/>
        </w:tabs>
        <w:rPr>
          <w:sz w:val="22"/>
          <w:szCs w:val="22"/>
        </w:rPr>
      </w:pPr>
      <w:r w:rsidRPr="00E30E36">
        <w:rPr>
          <w:sz w:val="22"/>
          <w:szCs w:val="22"/>
        </w:rPr>
        <w:t xml:space="preserve">Дата начала обработки персональных данных:  </w:t>
      </w:r>
      <w:r w:rsidRPr="00E30E36">
        <w:rPr>
          <w:sz w:val="22"/>
          <w:szCs w:val="22"/>
        </w:rPr>
        <w:tab/>
      </w:r>
    </w:p>
    <w:p w:rsidR="00A66BDC" w:rsidRPr="00E30E36" w:rsidRDefault="00A66BDC" w:rsidP="00A66BDC">
      <w:pPr>
        <w:pBdr>
          <w:top w:val="single" w:sz="4" w:space="1" w:color="auto"/>
        </w:pBdr>
        <w:ind w:left="4864"/>
        <w:jc w:val="center"/>
        <w:rPr>
          <w:sz w:val="16"/>
          <w:szCs w:val="16"/>
        </w:rPr>
      </w:pPr>
      <w:r w:rsidRPr="00E30E36">
        <w:rPr>
          <w:sz w:val="16"/>
          <w:szCs w:val="16"/>
        </w:rPr>
        <w:t>(число, месяц, год, личная подпись)</w:t>
      </w:r>
    </w:p>
    <w:p w:rsidR="008C07E7" w:rsidRDefault="00BC542E" w:rsidP="00BC542E">
      <w:pPr>
        <w:ind w:left="4864" w:hanging="44"/>
        <w:jc w:val="right"/>
      </w:pPr>
      <w:r>
        <w:t>___________________________________</w:t>
      </w:r>
    </w:p>
    <w:p w:rsidR="008C07E7" w:rsidRPr="00E30E36" w:rsidRDefault="00BC542E" w:rsidP="00BC542E">
      <w:pPr>
        <w:ind w:left="4864" w:hanging="44"/>
        <w:jc w:val="center"/>
        <w:rPr>
          <w:sz w:val="16"/>
          <w:szCs w:val="16"/>
        </w:rPr>
      </w:pPr>
      <w:r w:rsidRPr="00E30E36">
        <w:rPr>
          <w:sz w:val="16"/>
          <w:szCs w:val="16"/>
        </w:rPr>
        <w:t>(Ф.И.О.)</w:t>
      </w:r>
    </w:p>
    <w:p w:rsidR="008C07E7" w:rsidRDefault="008C07E7" w:rsidP="001538DF">
      <w:pPr>
        <w:ind w:left="4864"/>
        <w:jc w:val="right"/>
      </w:pPr>
      <w:bookmarkStart w:id="1" w:name="_GoBack"/>
      <w:bookmarkEnd w:id="1"/>
    </w:p>
    <w:sectPr w:rsidR="008C07E7" w:rsidSect="00E30E36">
      <w:pgSz w:w="11907" w:h="16840" w:code="9"/>
      <w:pgMar w:top="426" w:right="567" w:bottom="426" w:left="1134" w:header="709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67" w:rsidRDefault="00BC4F67" w:rsidP="00FC0587">
      <w:r>
        <w:separator/>
      </w:r>
    </w:p>
  </w:endnote>
  <w:endnote w:type="continuationSeparator" w:id="1">
    <w:p w:rsidR="00BC4F67" w:rsidRDefault="00BC4F67" w:rsidP="00FC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67" w:rsidRDefault="00BC4F67" w:rsidP="00FC0587">
      <w:r>
        <w:separator/>
      </w:r>
    </w:p>
  </w:footnote>
  <w:footnote w:type="continuationSeparator" w:id="1">
    <w:p w:rsidR="00BC4F67" w:rsidRDefault="00BC4F67" w:rsidP="00FC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178CA"/>
    <w:rsid w:val="00017BEF"/>
    <w:rsid w:val="000329FC"/>
    <w:rsid w:val="00060330"/>
    <w:rsid w:val="000972C3"/>
    <w:rsid w:val="000A4988"/>
    <w:rsid w:val="000A74D3"/>
    <w:rsid w:val="000C259D"/>
    <w:rsid w:val="001005BD"/>
    <w:rsid w:val="0012562A"/>
    <w:rsid w:val="0012687E"/>
    <w:rsid w:val="001538DF"/>
    <w:rsid w:val="001A4A61"/>
    <w:rsid w:val="001C6ED8"/>
    <w:rsid w:val="001E22A8"/>
    <w:rsid w:val="001F3D1A"/>
    <w:rsid w:val="001F75AF"/>
    <w:rsid w:val="0021464D"/>
    <w:rsid w:val="00294379"/>
    <w:rsid w:val="00295CB5"/>
    <w:rsid w:val="002A0BA2"/>
    <w:rsid w:val="002B5B9B"/>
    <w:rsid w:val="002E172F"/>
    <w:rsid w:val="002E5F4A"/>
    <w:rsid w:val="002F6BF2"/>
    <w:rsid w:val="00302320"/>
    <w:rsid w:val="00314F9F"/>
    <w:rsid w:val="00330AA4"/>
    <w:rsid w:val="0036093F"/>
    <w:rsid w:val="00361DEB"/>
    <w:rsid w:val="00366FA2"/>
    <w:rsid w:val="00383377"/>
    <w:rsid w:val="00387583"/>
    <w:rsid w:val="003C78BD"/>
    <w:rsid w:val="003D3C23"/>
    <w:rsid w:val="00413CB3"/>
    <w:rsid w:val="00426871"/>
    <w:rsid w:val="00432850"/>
    <w:rsid w:val="00440399"/>
    <w:rsid w:val="00441568"/>
    <w:rsid w:val="00455CB1"/>
    <w:rsid w:val="00474AE0"/>
    <w:rsid w:val="00483968"/>
    <w:rsid w:val="004B3BB4"/>
    <w:rsid w:val="004E4202"/>
    <w:rsid w:val="004E54F6"/>
    <w:rsid w:val="005057D3"/>
    <w:rsid w:val="00523848"/>
    <w:rsid w:val="00526400"/>
    <w:rsid w:val="00532D30"/>
    <w:rsid w:val="00585551"/>
    <w:rsid w:val="00592079"/>
    <w:rsid w:val="005C73EA"/>
    <w:rsid w:val="005D5631"/>
    <w:rsid w:val="005E342A"/>
    <w:rsid w:val="005F775B"/>
    <w:rsid w:val="00643C3A"/>
    <w:rsid w:val="00665D30"/>
    <w:rsid w:val="00684E32"/>
    <w:rsid w:val="006B0191"/>
    <w:rsid w:val="006B7281"/>
    <w:rsid w:val="006C0B90"/>
    <w:rsid w:val="006C5068"/>
    <w:rsid w:val="006D336C"/>
    <w:rsid w:val="006F3AD0"/>
    <w:rsid w:val="00712EE1"/>
    <w:rsid w:val="00746B07"/>
    <w:rsid w:val="0078775A"/>
    <w:rsid w:val="00793E4D"/>
    <w:rsid w:val="007A5C55"/>
    <w:rsid w:val="007A6049"/>
    <w:rsid w:val="007C3A9E"/>
    <w:rsid w:val="007D0C91"/>
    <w:rsid w:val="007E3DDF"/>
    <w:rsid w:val="007E5833"/>
    <w:rsid w:val="00831A9E"/>
    <w:rsid w:val="00831CBC"/>
    <w:rsid w:val="0083704C"/>
    <w:rsid w:val="00846732"/>
    <w:rsid w:val="0086711A"/>
    <w:rsid w:val="0087260B"/>
    <w:rsid w:val="00881849"/>
    <w:rsid w:val="00883AF5"/>
    <w:rsid w:val="008A7330"/>
    <w:rsid w:val="008C07E7"/>
    <w:rsid w:val="008D33A5"/>
    <w:rsid w:val="00920393"/>
    <w:rsid w:val="00923DA9"/>
    <w:rsid w:val="0092567C"/>
    <w:rsid w:val="009378FD"/>
    <w:rsid w:val="00953FD7"/>
    <w:rsid w:val="00967724"/>
    <w:rsid w:val="00967AFF"/>
    <w:rsid w:val="00971CD1"/>
    <w:rsid w:val="009777C8"/>
    <w:rsid w:val="009943FE"/>
    <w:rsid w:val="009956F0"/>
    <w:rsid w:val="009A6CDC"/>
    <w:rsid w:val="009B0A04"/>
    <w:rsid w:val="009B6545"/>
    <w:rsid w:val="009B7D5B"/>
    <w:rsid w:val="00A443F1"/>
    <w:rsid w:val="00A66BDC"/>
    <w:rsid w:val="00A97BCD"/>
    <w:rsid w:val="00AB279E"/>
    <w:rsid w:val="00AF02A2"/>
    <w:rsid w:val="00AF0C4F"/>
    <w:rsid w:val="00AF519E"/>
    <w:rsid w:val="00AF67D7"/>
    <w:rsid w:val="00B053EA"/>
    <w:rsid w:val="00B27B6D"/>
    <w:rsid w:val="00B50E0F"/>
    <w:rsid w:val="00B63080"/>
    <w:rsid w:val="00B66B47"/>
    <w:rsid w:val="00B724BA"/>
    <w:rsid w:val="00B94BCB"/>
    <w:rsid w:val="00BC4F67"/>
    <w:rsid w:val="00BC542E"/>
    <w:rsid w:val="00BC69A7"/>
    <w:rsid w:val="00BD5D01"/>
    <w:rsid w:val="00C03F85"/>
    <w:rsid w:val="00C17B6A"/>
    <w:rsid w:val="00C2309E"/>
    <w:rsid w:val="00C27F51"/>
    <w:rsid w:val="00C50994"/>
    <w:rsid w:val="00C60341"/>
    <w:rsid w:val="00C72EB1"/>
    <w:rsid w:val="00C752EE"/>
    <w:rsid w:val="00C76970"/>
    <w:rsid w:val="00C84C36"/>
    <w:rsid w:val="00CA17A7"/>
    <w:rsid w:val="00CB50E6"/>
    <w:rsid w:val="00CC74C4"/>
    <w:rsid w:val="00D208BF"/>
    <w:rsid w:val="00D27228"/>
    <w:rsid w:val="00D55E19"/>
    <w:rsid w:val="00D569D0"/>
    <w:rsid w:val="00D80132"/>
    <w:rsid w:val="00D86368"/>
    <w:rsid w:val="00DB7D1E"/>
    <w:rsid w:val="00DC5FAA"/>
    <w:rsid w:val="00DE4933"/>
    <w:rsid w:val="00DF068C"/>
    <w:rsid w:val="00E00678"/>
    <w:rsid w:val="00E11164"/>
    <w:rsid w:val="00E21D43"/>
    <w:rsid w:val="00E30E36"/>
    <w:rsid w:val="00E3560B"/>
    <w:rsid w:val="00E52EDA"/>
    <w:rsid w:val="00E64393"/>
    <w:rsid w:val="00EA03C4"/>
    <w:rsid w:val="00EB0F80"/>
    <w:rsid w:val="00ED3C26"/>
    <w:rsid w:val="00EE64BA"/>
    <w:rsid w:val="00EF0046"/>
    <w:rsid w:val="00F2513E"/>
    <w:rsid w:val="00F25ED1"/>
    <w:rsid w:val="00F619FA"/>
    <w:rsid w:val="00F726D0"/>
    <w:rsid w:val="00F931EA"/>
    <w:rsid w:val="00FC0587"/>
    <w:rsid w:val="00FD14C6"/>
    <w:rsid w:val="00FD45CB"/>
    <w:rsid w:val="00F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A66BDC"/>
    <w:pPr>
      <w:keepNext/>
      <w:ind w:firstLine="0"/>
      <w:jc w:val="center"/>
      <w:outlineLvl w:val="4"/>
    </w:pPr>
    <w:rPr>
      <w:sz w:val="24"/>
    </w:rPr>
  </w:style>
  <w:style w:type="paragraph" w:customStyle="1" w:styleId="ab">
    <w:name w:val="Знак"/>
    <w:basedOn w:val="a"/>
    <w:rsid w:val="00A66BD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C05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C05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0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4E4E-5E9B-44D3-A29E-36CA0AC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User</cp:lastModifiedBy>
  <cp:revision>3</cp:revision>
  <cp:lastPrinted>2019-04-04T01:57:00Z</cp:lastPrinted>
  <dcterms:created xsi:type="dcterms:W3CDTF">2019-04-04T09:58:00Z</dcterms:created>
  <dcterms:modified xsi:type="dcterms:W3CDTF">2019-04-04T10:06:00Z</dcterms:modified>
</cp:coreProperties>
</file>