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A7" w:rsidRPr="00BD6835" w:rsidRDefault="00171CA7" w:rsidP="00171CA7">
      <w:pPr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D6835">
        <w:rPr>
          <w:rFonts w:ascii="Times New Roman" w:hAnsi="Times New Roman"/>
          <w:sz w:val="28"/>
          <w:szCs w:val="28"/>
        </w:rPr>
        <w:t>УТВЕРЖДАЮ</w:t>
      </w:r>
    </w:p>
    <w:p w:rsidR="00171CA7" w:rsidRPr="00BD6835" w:rsidRDefault="00171CA7" w:rsidP="00F25ABA">
      <w:pPr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  <w:r w:rsidRPr="00BD6835">
        <w:rPr>
          <w:rFonts w:ascii="Times New Roman" w:hAnsi="Times New Roman"/>
          <w:sz w:val="28"/>
          <w:szCs w:val="28"/>
        </w:rPr>
        <w:t>Начальник управления по обеспечению деятельности мировых судей Новосибирской области</w:t>
      </w:r>
    </w:p>
    <w:p w:rsidR="00171CA7" w:rsidRPr="00BD6835" w:rsidRDefault="00171CA7" w:rsidP="00F25ABA">
      <w:pPr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  <w:r w:rsidRPr="00BD6835">
        <w:rPr>
          <w:rFonts w:ascii="Times New Roman" w:hAnsi="Times New Roman"/>
          <w:sz w:val="28"/>
          <w:szCs w:val="28"/>
        </w:rPr>
        <w:t>______________</w:t>
      </w:r>
      <w:r w:rsidR="004C3AEC">
        <w:rPr>
          <w:rFonts w:ascii="Times New Roman" w:hAnsi="Times New Roman"/>
          <w:sz w:val="28"/>
          <w:szCs w:val="28"/>
        </w:rPr>
        <w:t>А.В. Артеменко</w:t>
      </w:r>
    </w:p>
    <w:p w:rsidR="00171CA7" w:rsidRPr="00BD6835" w:rsidRDefault="00171CA7" w:rsidP="00171CA7">
      <w:pPr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«_____»______________20__</w:t>
      </w:r>
      <w:r w:rsidRPr="00BD6835">
        <w:rPr>
          <w:rFonts w:ascii="Times New Roman" w:hAnsi="Times New Roman"/>
          <w:sz w:val="28"/>
          <w:szCs w:val="28"/>
        </w:rPr>
        <w:t xml:space="preserve"> года</w:t>
      </w:r>
    </w:p>
    <w:p w:rsidR="00E41F67" w:rsidRDefault="00E41F67" w:rsidP="006027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A7" w:rsidRDefault="00171CA7" w:rsidP="006027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50" w:rsidRPr="001562D4" w:rsidRDefault="00602750" w:rsidP="006027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D4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02750" w:rsidRPr="001562D4" w:rsidRDefault="00602750" w:rsidP="006027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D4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602750" w:rsidRPr="001562D4" w:rsidRDefault="00602750" w:rsidP="006027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D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171CA7" w:rsidRDefault="00171CA7" w:rsidP="00171CA7">
      <w:pPr>
        <w:pStyle w:val="ConsPlusNonforma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816F4" w:rsidRPr="004F07A3" w:rsidRDefault="00B816F4" w:rsidP="00171CA7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7A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9719B" w:rsidRPr="008B0C2D" w:rsidRDefault="001A0CD7" w:rsidP="00171C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CA7">
        <w:rPr>
          <w:rFonts w:ascii="Times New Roman" w:hAnsi="Times New Roman" w:cs="Times New Roman"/>
          <w:sz w:val="28"/>
          <w:szCs w:val="28"/>
        </w:rPr>
        <w:t>1.1. </w:t>
      </w:r>
      <w:r w:rsidR="00B816F4" w:rsidRPr="00171CA7">
        <w:rPr>
          <w:rFonts w:ascii="Times New Roman" w:hAnsi="Times New Roman" w:cs="Times New Roman"/>
          <w:sz w:val="28"/>
          <w:szCs w:val="28"/>
        </w:rPr>
        <w:t>Наименование</w:t>
      </w:r>
      <w:r w:rsidRPr="00171CA7">
        <w:rPr>
          <w:rFonts w:ascii="Times New Roman" w:hAnsi="Times New Roman" w:cs="Times New Roman"/>
          <w:sz w:val="28"/>
          <w:szCs w:val="28"/>
        </w:rPr>
        <w:t xml:space="preserve"> органа государственной власти </w:t>
      </w:r>
      <w:r w:rsidR="00B816F4" w:rsidRPr="00171CA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41F67" w:rsidRPr="00171CA7">
        <w:rPr>
          <w:rFonts w:ascii="Times New Roman" w:hAnsi="Times New Roman" w:cs="Times New Roman"/>
          <w:sz w:val="28"/>
          <w:szCs w:val="28"/>
        </w:rPr>
        <w:t>:</w:t>
      </w:r>
      <w:r w:rsidR="00EF4EA8">
        <w:rPr>
          <w:rFonts w:ascii="Times New Roman" w:hAnsi="Times New Roman" w:cs="Times New Roman"/>
          <w:sz w:val="28"/>
          <w:szCs w:val="28"/>
        </w:rPr>
        <w:t xml:space="preserve"> </w:t>
      </w:r>
      <w:r w:rsidR="00E41F67" w:rsidRPr="00171CA7">
        <w:rPr>
          <w:rFonts w:ascii="Times New Roman" w:hAnsi="Times New Roman" w:cs="Times New Roman"/>
          <w:b/>
          <w:sz w:val="28"/>
          <w:szCs w:val="28"/>
        </w:rPr>
        <w:t>управление по обеспечению деятельности мировых судей</w:t>
      </w:r>
      <w:r w:rsidR="00EF4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F67" w:rsidRPr="00171CA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8B7AD1" w:rsidRPr="00171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AD1" w:rsidRPr="00EF4EA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81788" w:rsidRPr="00EF4EA8">
        <w:rPr>
          <w:rFonts w:ascii="Times New Roman" w:hAnsi="Times New Roman" w:cs="Times New Roman"/>
          <w:sz w:val="28"/>
          <w:szCs w:val="28"/>
        </w:rPr>
        <w:t>у</w:t>
      </w:r>
      <w:r w:rsidR="008B7AD1" w:rsidRPr="00EF4EA8">
        <w:rPr>
          <w:rFonts w:ascii="Times New Roman" w:hAnsi="Times New Roman" w:cs="Times New Roman"/>
          <w:sz w:val="28"/>
          <w:szCs w:val="28"/>
        </w:rPr>
        <w:t>правление)</w:t>
      </w:r>
      <w:r w:rsidR="00EF4EA8" w:rsidRPr="00EF4EA8">
        <w:rPr>
          <w:rFonts w:ascii="Times New Roman" w:hAnsi="Times New Roman" w:cs="Times New Roman"/>
          <w:sz w:val="28"/>
          <w:szCs w:val="28"/>
        </w:rPr>
        <w:t>.</w:t>
      </w:r>
    </w:p>
    <w:p w:rsidR="00B816F4" w:rsidRPr="002521C7" w:rsidRDefault="0020230B" w:rsidP="00171CA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2521C7">
        <w:rPr>
          <w:rFonts w:ascii="Times New Roman" w:hAnsi="Times New Roman" w:cs="Times New Roman"/>
          <w:sz w:val="28"/>
          <w:szCs w:val="28"/>
        </w:rPr>
        <w:t>1.2. </w:t>
      </w:r>
      <w:r w:rsidR="00B816F4" w:rsidRPr="002521C7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</w:t>
      </w:r>
      <w:r w:rsidR="00E41F67" w:rsidRPr="002521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E41F67" w:rsidRPr="00E41F67" w:rsidTr="006649E5">
        <w:tc>
          <w:tcPr>
            <w:tcW w:w="9922" w:type="dxa"/>
            <w:shd w:val="clear" w:color="auto" w:fill="auto"/>
          </w:tcPr>
          <w:p w:rsidR="00E41F67" w:rsidRPr="00E41F67" w:rsidRDefault="002521C7" w:rsidP="002521C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правового обеспечения </w:t>
            </w:r>
            <w:r w:rsidRPr="00EF4EA8">
              <w:rPr>
                <w:rFonts w:ascii="Times New Roman" w:hAnsi="Times New Roman" w:cs="Times New Roman"/>
                <w:sz w:val="28"/>
                <w:szCs w:val="28"/>
              </w:rPr>
              <w:t>(далее – отдел</w:t>
            </w:r>
            <w:r w:rsidR="003A4B9F" w:rsidRPr="00EF4E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F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1F67" w:rsidTr="006649E5">
        <w:tc>
          <w:tcPr>
            <w:tcW w:w="9922" w:type="dxa"/>
            <w:shd w:val="clear" w:color="auto" w:fill="auto"/>
          </w:tcPr>
          <w:p w:rsidR="00F25ABA" w:rsidRDefault="0020230B" w:rsidP="002521C7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521C7">
              <w:rPr>
                <w:rFonts w:ascii="Times New Roman" w:hAnsi="Times New Roman" w:cs="Times New Roman"/>
                <w:sz w:val="28"/>
                <w:szCs w:val="28"/>
              </w:rPr>
              <w:t>1.3. </w:t>
            </w:r>
            <w:r w:rsidR="00B816F4" w:rsidRPr="002521C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государственной гражданской службы </w:t>
            </w:r>
            <w:r w:rsidR="00B26365" w:rsidRPr="002521C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631767" w:rsidRPr="002521C7">
              <w:rPr>
                <w:rFonts w:ascii="Times New Roman" w:hAnsi="Times New Roman" w:cs="Times New Roman"/>
                <w:sz w:val="28"/>
                <w:szCs w:val="28"/>
              </w:rPr>
              <w:t>(далее –</w:t>
            </w:r>
            <w:r w:rsidR="00D54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6F4" w:rsidRPr="002521C7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r w:rsidR="005D43DC" w:rsidRPr="002521C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816F4" w:rsidRPr="002521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25A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41F67" w:rsidRDefault="006649E5" w:rsidP="002521C7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2521C7">
              <w:rPr>
                <w:rFonts w:ascii="Times New Roman" w:hAnsi="Times New Roman" w:cs="Times New Roman"/>
                <w:b/>
                <w:sz w:val="28"/>
                <w:szCs w:val="28"/>
              </w:rPr>
              <w:t>лавный специалист</w:t>
            </w:r>
            <w:r w:rsidR="00EF4E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D7B11" w:rsidRPr="00882D36" w:rsidRDefault="003D7B11" w:rsidP="003D7B1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1.4. </w:t>
            </w: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>Место должности в Реестре должностей государственной гражданской службы Новосибирской области:</w:t>
            </w:r>
          </w:p>
          <w:p w:rsidR="003D7B11" w:rsidRPr="00882D36" w:rsidRDefault="003D7B11" w:rsidP="003D7B1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1.4.1. Категория – «обеспечивающие </w:t>
            </w: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D7B11" w:rsidRPr="00882D36" w:rsidRDefault="003D7B11" w:rsidP="003D7B1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 Группа должностей – «старшая».</w:t>
            </w:r>
          </w:p>
          <w:p w:rsidR="003D7B11" w:rsidRPr="00882D36" w:rsidRDefault="003D7B11" w:rsidP="003D7B1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1.5. </w:t>
            </w: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>Непосредственная подчиненность – начальнику отдела.</w:t>
            </w:r>
          </w:p>
          <w:p w:rsidR="003D7B11" w:rsidRPr="00882D36" w:rsidRDefault="003D7B11" w:rsidP="003D7B1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1.6. </w:t>
            </w: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сотрудников в непосредственном подчинении – </w:t>
            </w: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ab/>
              <w:t>нет.</w:t>
            </w:r>
          </w:p>
          <w:p w:rsidR="003D7B11" w:rsidRPr="00882D36" w:rsidRDefault="003D7B11" w:rsidP="003D7B1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1.7. </w:t>
            </w: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>Порядок назначения на должность и освобождения от должности:</w:t>
            </w:r>
          </w:p>
          <w:p w:rsidR="003D7B11" w:rsidRPr="00882D36" w:rsidRDefault="003D7B11" w:rsidP="003D7B1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 xml:space="preserve">назначается и освобождается от должности приказом управления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действующим законодательством</w:t>
            </w: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7B11" w:rsidRPr="00882D36" w:rsidRDefault="003D7B11" w:rsidP="003D7B1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1.8. </w:t>
            </w: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замещения должности: замещение должности осуществляется в соответствии со статьей 22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 от 27.07.2004 № 79-ФЗ</w:t>
            </w:r>
            <w:r w:rsidRPr="00882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7B11" w:rsidRPr="002521C7" w:rsidRDefault="003D7B11" w:rsidP="002521C7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42D5" w:rsidRPr="00D544D3" w:rsidRDefault="00B816F4" w:rsidP="002142D5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D544D3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="004C0D71" w:rsidRPr="00D54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CD9" w:rsidRPr="00D544D3">
        <w:rPr>
          <w:rFonts w:ascii="Times New Roman" w:hAnsi="Times New Roman" w:cs="Times New Roman"/>
          <w:b/>
          <w:sz w:val="28"/>
          <w:szCs w:val="28"/>
        </w:rPr>
        <w:t>для замещения должности</w:t>
      </w:r>
      <w:r w:rsidR="00741A75" w:rsidRPr="00D544D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6839"/>
      </w:tblGrid>
      <w:tr w:rsidR="00DC6F03" w:rsidRPr="005F486F" w:rsidTr="006649E5">
        <w:tc>
          <w:tcPr>
            <w:tcW w:w="3083" w:type="dxa"/>
            <w:shd w:val="clear" w:color="auto" w:fill="auto"/>
          </w:tcPr>
          <w:p w:rsidR="007B7CD9" w:rsidRPr="005F486F" w:rsidRDefault="00DC6F03" w:rsidP="007B7CD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86F">
              <w:rPr>
                <w:rFonts w:ascii="Times New Roman" w:hAnsi="Times New Roman" w:cs="Times New Roman"/>
                <w:sz w:val="28"/>
                <w:szCs w:val="28"/>
              </w:rPr>
              <w:t>2.1. </w:t>
            </w:r>
            <w:r w:rsidR="007B7CD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839" w:type="dxa"/>
            <w:shd w:val="clear" w:color="auto" w:fill="auto"/>
          </w:tcPr>
          <w:p w:rsidR="00DC6F03" w:rsidRPr="006649E5" w:rsidRDefault="007B7CD9" w:rsidP="004C0D7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024" w:rsidRPr="006649E5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r w:rsidR="004C0D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6F03" w:rsidRPr="004F07A3" w:rsidTr="006649E5">
        <w:tc>
          <w:tcPr>
            <w:tcW w:w="9922" w:type="dxa"/>
            <w:gridSpan w:val="2"/>
            <w:shd w:val="clear" w:color="auto" w:fill="auto"/>
          </w:tcPr>
          <w:p w:rsidR="00DC6F03" w:rsidRDefault="006649E5" w:rsidP="00F97FB5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  <w:r w:rsidR="004F07A3" w:rsidRPr="00084070">
              <w:rPr>
                <w:rFonts w:ascii="Times New Roman" w:hAnsi="Times New Roman"/>
                <w:sz w:val="28"/>
                <w:szCs w:val="28"/>
              </w:rPr>
              <w:t>Специальность, направление подготовки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4C0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3628" w:rsidRPr="00084070">
              <w:rPr>
                <w:rFonts w:ascii="Times New Roman" w:hAnsi="Times New Roman"/>
                <w:sz w:val="28"/>
                <w:szCs w:val="28"/>
              </w:rPr>
              <w:t xml:space="preserve">«Информатика и вычислительная </w:t>
            </w:r>
            <w:r w:rsidR="004C0D71">
              <w:rPr>
                <w:rFonts w:ascii="Times New Roman" w:hAnsi="Times New Roman"/>
                <w:sz w:val="28"/>
                <w:szCs w:val="28"/>
              </w:rPr>
              <w:t xml:space="preserve">техника», </w:t>
            </w:r>
            <w:r w:rsidR="007B7CD9" w:rsidRPr="004C0D71">
              <w:rPr>
                <w:rFonts w:ascii="Times New Roman" w:hAnsi="Times New Roman"/>
                <w:sz w:val="28"/>
                <w:szCs w:val="28"/>
              </w:rPr>
              <w:t>и(или)</w:t>
            </w:r>
            <w:r w:rsidR="004C0D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«Э</w:t>
            </w:r>
            <w:r w:rsidR="00F97FB5" w:rsidRPr="00084070">
              <w:rPr>
                <w:rFonts w:ascii="Times New Roman" w:hAnsi="Times New Roman"/>
                <w:sz w:val="28"/>
                <w:szCs w:val="28"/>
              </w:rPr>
              <w:t xml:space="preserve">лектроника, радиотехника и системы </w:t>
            </w:r>
            <w:r w:rsidR="00084070" w:rsidRPr="00084070">
              <w:rPr>
                <w:rFonts w:ascii="Times New Roman" w:hAnsi="Times New Roman"/>
                <w:sz w:val="28"/>
                <w:szCs w:val="28"/>
              </w:rPr>
              <w:t>связи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84070" w:rsidRPr="00084070">
              <w:rPr>
                <w:rFonts w:ascii="Times New Roman" w:hAnsi="Times New Roman"/>
                <w:sz w:val="28"/>
                <w:szCs w:val="28"/>
              </w:rPr>
              <w:t>,</w:t>
            </w:r>
            <w:r w:rsidR="004C0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7CD9" w:rsidRPr="004C0D71">
              <w:rPr>
                <w:rFonts w:ascii="Times New Roman" w:hAnsi="Times New Roman"/>
                <w:sz w:val="28"/>
                <w:szCs w:val="28"/>
              </w:rPr>
              <w:t>и(или</w:t>
            </w:r>
            <w:r w:rsidR="004C0D71" w:rsidRPr="004C0D71">
              <w:rPr>
                <w:rFonts w:ascii="Times New Roman" w:hAnsi="Times New Roman"/>
                <w:sz w:val="28"/>
                <w:szCs w:val="28"/>
              </w:rPr>
              <w:t>)</w:t>
            </w:r>
            <w:r w:rsidR="004C0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84070" w:rsidRPr="00084070">
              <w:rPr>
                <w:rFonts w:ascii="Times New Roman" w:hAnsi="Times New Roman"/>
                <w:sz w:val="28"/>
                <w:szCs w:val="28"/>
              </w:rPr>
              <w:t>Юриспруденция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16862">
              <w:rPr>
                <w:rFonts w:ascii="Times New Roman" w:hAnsi="Times New Roman"/>
                <w:sz w:val="28"/>
                <w:szCs w:val="28"/>
              </w:rPr>
              <w:t>,</w:t>
            </w:r>
            <w:r w:rsidR="004C0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7CD9" w:rsidRPr="004C0D71">
              <w:rPr>
                <w:rFonts w:ascii="Times New Roman" w:hAnsi="Times New Roman"/>
                <w:sz w:val="28"/>
                <w:szCs w:val="28"/>
              </w:rPr>
              <w:t>и(или)</w:t>
            </w:r>
            <w:r w:rsidR="004C0D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C73628" w:rsidRPr="004F07A3">
              <w:rPr>
                <w:rFonts w:ascii="Times New Roman" w:hAnsi="Times New Roman"/>
                <w:sz w:val="28"/>
                <w:szCs w:val="28"/>
              </w:rPr>
              <w:t xml:space="preserve">«Информационная </w:t>
            </w:r>
            <w:r w:rsidR="00EB4A72">
              <w:rPr>
                <w:rFonts w:ascii="Times New Roman" w:hAnsi="Times New Roman"/>
                <w:sz w:val="28"/>
                <w:szCs w:val="28"/>
              </w:rPr>
              <w:t xml:space="preserve">безопасность» или иные специальности и </w:t>
            </w:r>
            <w:r w:rsidR="00C73628" w:rsidRPr="004F07A3">
              <w:rPr>
                <w:rFonts w:ascii="Times New Roman" w:hAnsi="Times New Roman"/>
                <w:sz w:val="28"/>
                <w:szCs w:val="28"/>
              </w:rPr>
              <w:t>направлени</w:t>
            </w:r>
            <w:r w:rsidR="00EB4A72">
              <w:rPr>
                <w:rFonts w:ascii="Times New Roman" w:hAnsi="Times New Roman"/>
                <w:sz w:val="28"/>
                <w:szCs w:val="28"/>
              </w:rPr>
              <w:t>я</w:t>
            </w:r>
            <w:r w:rsidR="00C73628" w:rsidRPr="004F07A3">
              <w:rPr>
                <w:rFonts w:ascii="Times New Roman" w:hAnsi="Times New Roman"/>
                <w:sz w:val="28"/>
                <w:szCs w:val="28"/>
              </w:rPr>
              <w:t xml:space="preserve"> подготовки, </w:t>
            </w:r>
            <w:r w:rsidR="00EB4A72">
              <w:rPr>
                <w:rFonts w:ascii="Times New Roman" w:hAnsi="Times New Roman"/>
                <w:sz w:val="28"/>
                <w:szCs w:val="28"/>
              </w:rPr>
              <w:t xml:space="preserve">содержащиеся в ранее применяемых перечнях специальностей и направлений подготовки, </w:t>
            </w:r>
            <w:r w:rsidR="00C73628" w:rsidRPr="004F07A3">
              <w:rPr>
                <w:rFonts w:ascii="Times New Roman" w:hAnsi="Times New Roman"/>
                <w:sz w:val="28"/>
                <w:szCs w:val="28"/>
              </w:rPr>
              <w:t>для котор</w:t>
            </w:r>
            <w:r w:rsidR="00EB4A72">
              <w:rPr>
                <w:rFonts w:ascii="Times New Roman" w:hAnsi="Times New Roman"/>
                <w:sz w:val="28"/>
                <w:szCs w:val="28"/>
              </w:rPr>
              <w:t>ых</w:t>
            </w:r>
            <w:r w:rsidR="00C73628" w:rsidRPr="004F07A3">
              <w:rPr>
                <w:rFonts w:ascii="Times New Roman" w:hAnsi="Times New Roman"/>
                <w:sz w:val="28"/>
                <w:szCs w:val="28"/>
              </w:rPr>
              <w:t xml:space="preserve"> законодательством об образовании Российской Федерации установлено соответствие подготовки </w:t>
            </w:r>
            <w:r w:rsidR="00EB4A72">
              <w:rPr>
                <w:rFonts w:ascii="Times New Roman" w:hAnsi="Times New Roman"/>
                <w:sz w:val="28"/>
                <w:szCs w:val="28"/>
              </w:rPr>
              <w:t>у</w:t>
            </w:r>
            <w:r w:rsidR="00C73628" w:rsidRPr="004F07A3">
              <w:rPr>
                <w:rFonts w:ascii="Times New Roman" w:hAnsi="Times New Roman"/>
                <w:sz w:val="28"/>
                <w:szCs w:val="28"/>
              </w:rPr>
              <w:t>казанн</w:t>
            </w:r>
            <w:r w:rsidR="00EB4A72">
              <w:rPr>
                <w:rFonts w:ascii="Times New Roman" w:hAnsi="Times New Roman"/>
                <w:sz w:val="28"/>
                <w:szCs w:val="28"/>
              </w:rPr>
              <w:t>ым</w:t>
            </w:r>
            <w:r w:rsidR="004C0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4A72">
              <w:rPr>
                <w:rFonts w:ascii="Times New Roman" w:hAnsi="Times New Roman"/>
                <w:sz w:val="28"/>
                <w:szCs w:val="28"/>
              </w:rPr>
              <w:t xml:space="preserve">специальностям и направлениям </w:t>
            </w:r>
            <w:r w:rsidR="00F97FB5">
              <w:rPr>
                <w:rFonts w:ascii="Times New Roman" w:hAnsi="Times New Roman"/>
                <w:sz w:val="28"/>
                <w:szCs w:val="28"/>
              </w:rPr>
              <w:t>подготовки</w:t>
            </w:r>
            <w:r w:rsidR="00F97FB5" w:rsidRPr="004F07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4070" w:rsidRPr="00084070" w:rsidRDefault="00084070" w:rsidP="0008407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специальности, направлению подготовки не предъявляются при наличии дополнительного профессионального образования по программе профессиональной переподготовки в установленной сфере.</w:t>
            </w:r>
          </w:p>
        </w:tc>
      </w:tr>
      <w:tr w:rsidR="00DC6F03" w:rsidRPr="00DC6F03" w:rsidTr="007B7CD9">
        <w:tblPrEx>
          <w:shd w:val="clear" w:color="auto" w:fill="EEECE1" w:themeFill="background2"/>
        </w:tblPrEx>
        <w:tc>
          <w:tcPr>
            <w:tcW w:w="9922" w:type="dxa"/>
            <w:gridSpan w:val="2"/>
            <w:shd w:val="clear" w:color="auto" w:fill="FFFFFF" w:themeFill="background1"/>
          </w:tcPr>
          <w:p w:rsidR="00DC6F03" w:rsidRPr="00DC6F03" w:rsidRDefault="002B3575" w:rsidP="00171CA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  <w:r w:rsidR="0020230B" w:rsidRPr="00DC6F0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20230B" w:rsidRPr="002142D5">
              <w:rPr>
                <w:rFonts w:ascii="Times New Roman" w:hAnsi="Times New Roman" w:cs="Times New Roman"/>
                <w:sz w:val="28"/>
                <w:szCs w:val="28"/>
              </w:rPr>
              <w:t xml:space="preserve">Стаж гражданской службы или </w:t>
            </w:r>
            <w:r w:rsidR="00B816F4" w:rsidRPr="002142D5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  <w:r w:rsidR="00575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6F4" w:rsidRPr="002142D5">
              <w:rPr>
                <w:rFonts w:ascii="Times New Roman" w:hAnsi="Times New Roman" w:cs="Times New Roman"/>
                <w:sz w:val="28"/>
                <w:szCs w:val="28"/>
              </w:rPr>
              <w:t>работы по специальности</w:t>
            </w:r>
            <w:r w:rsidR="00A41C15" w:rsidRPr="002142D5">
              <w:rPr>
                <w:rFonts w:ascii="Times New Roman" w:hAnsi="Times New Roman" w:cs="Times New Roman"/>
                <w:sz w:val="28"/>
                <w:szCs w:val="28"/>
              </w:rPr>
              <w:t>, направлению подготовки</w:t>
            </w:r>
            <w:r w:rsidR="00DC6F03" w:rsidRPr="002142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5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024" w:rsidRPr="00F97FB5"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</w:tbl>
    <w:p w:rsidR="00B816F4" w:rsidRPr="002142D5" w:rsidRDefault="002B3575" w:rsidP="00171C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5F">
        <w:rPr>
          <w:rFonts w:ascii="Times New Roman" w:hAnsi="Times New Roman" w:cs="Times New Roman"/>
          <w:sz w:val="28"/>
          <w:szCs w:val="28"/>
        </w:rPr>
        <w:t>2.4</w:t>
      </w:r>
      <w:r w:rsidR="0020230B" w:rsidRPr="0011645F">
        <w:rPr>
          <w:rFonts w:ascii="Times New Roman" w:hAnsi="Times New Roman" w:cs="Times New Roman"/>
          <w:sz w:val="28"/>
          <w:szCs w:val="28"/>
        </w:rPr>
        <w:t>. </w:t>
      </w:r>
      <w:r w:rsidR="000B42D3" w:rsidRPr="002142D5">
        <w:rPr>
          <w:rFonts w:ascii="Times New Roman" w:hAnsi="Times New Roman" w:cs="Times New Roman"/>
          <w:sz w:val="28"/>
          <w:szCs w:val="28"/>
        </w:rPr>
        <w:t>З</w:t>
      </w:r>
      <w:r w:rsidR="00B816F4" w:rsidRPr="002142D5">
        <w:rPr>
          <w:rFonts w:ascii="Times New Roman" w:hAnsi="Times New Roman" w:cs="Times New Roman"/>
          <w:sz w:val="28"/>
          <w:szCs w:val="28"/>
        </w:rPr>
        <w:t>нания</w:t>
      </w:r>
      <w:r w:rsidR="002D0EF1" w:rsidRPr="002142D5">
        <w:rPr>
          <w:rFonts w:ascii="Times New Roman" w:hAnsi="Times New Roman" w:cs="Times New Roman"/>
          <w:sz w:val="28"/>
          <w:szCs w:val="28"/>
        </w:rPr>
        <w:t>: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Конституции Российской Федерации;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Федерального конститу</w:t>
      </w:r>
      <w:r>
        <w:rPr>
          <w:rFonts w:ascii="Times New Roman" w:hAnsi="Times New Roman" w:cs="Times New Roman"/>
          <w:sz w:val="28"/>
          <w:szCs w:val="28"/>
        </w:rPr>
        <w:t>ционного закона от 31.12.1996 № 1-ФКЗ «О </w:t>
      </w:r>
      <w:r w:rsidRPr="00882D36">
        <w:rPr>
          <w:rFonts w:ascii="Times New Roman" w:hAnsi="Times New Roman" w:cs="Times New Roman"/>
          <w:sz w:val="28"/>
          <w:szCs w:val="28"/>
        </w:rPr>
        <w:t>судебной системе Российской Федерации»;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Российской Федерации от 26.06.1992 № </w:t>
      </w:r>
      <w:r w:rsidRPr="00882D36">
        <w:rPr>
          <w:rFonts w:ascii="Times New Roman" w:hAnsi="Times New Roman" w:cs="Times New Roman"/>
          <w:sz w:val="28"/>
          <w:szCs w:val="28"/>
        </w:rPr>
        <w:t>3132-1 «О статусе судей в Российской Федерации»;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 17.12.1998 № </w:t>
      </w:r>
      <w:r w:rsidRPr="00882D36">
        <w:rPr>
          <w:rFonts w:ascii="Times New Roman" w:hAnsi="Times New Roman" w:cs="Times New Roman"/>
          <w:sz w:val="28"/>
          <w:szCs w:val="28"/>
        </w:rPr>
        <w:t>188-ФЗ «О мировых судьях в Российской Федерации»;</w:t>
      </w:r>
    </w:p>
    <w:p w:rsidR="00707B00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 27.07.2004 № </w:t>
      </w:r>
      <w:r w:rsidRPr="00882D36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Федерации»;</w:t>
      </w:r>
    </w:p>
    <w:p w:rsidR="004C0D71" w:rsidRPr="004C0D71" w:rsidRDefault="004C0D71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71">
        <w:rPr>
          <w:rFonts w:ascii="Times New Roman" w:hAnsi="Times New Roman" w:cs="Times New Roman"/>
          <w:sz w:val="28"/>
          <w:szCs w:val="28"/>
        </w:rPr>
        <w:t>Федерального закона от 01.06.2005 № 53-ФЗ "О государственном языке Российской Федерации";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 </w:t>
      </w:r>
      <w:r w:rsidRPr="00882D36">
        <w:rPr>
          <w:rFonts w:ascii="Times New Roman" w:hAnsi="Times New Roman" w:cs="Times New Roman"/>
          <w:sz w:val="28"/>
          <w:szCs w:val="28"/>
        </w:rPr>
        <w:t>02.05.20</w:t>
      </w:r>
      <w:r>
        <w:rPr>
          <w:rFonts w:ascii="Times New Roman" w:hAnsi="Times New Roman" w:cs="Times New Roman"/>
          <w:sz w:val="28"/>
          <w:szCs w:val="28"/>
        </w:rPr>
        <w:t>06 № </w:t>
      </w:r>
      <w:r w:rsidRPr="00882D36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Федерации»;</w:t>
      </w:r>
    </w:p>
    <w:p w:rsidR="00707B00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 25.12.2008 № </w:t>
      </w:r>
      <w:r w:rsidRPr="00882D36">
        <w:rPr>
          <w:rFonts w:ascii="Times New Roman" w:hAnsi="Times New Roman" w:cs="Times New Roman"/>
          <w:sz w:val="28"/>
          <w:szCs w:val="28"/>
        </w:rPr>
        <w:t>273-ФЗ «О противодействии коррупции»;</w:t>
      </w:r>
    </w:p>
    <w:p w:rsidR="00707B00" w:rsidRPr="00D476DD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6DD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рального закона от 09.02.2009 № </w:t>
      </w:r>
      <w:r w:rsidRPr="00D476DD">
        <w:rPr>
          <w:rFonts w:ascii="Times New Roman" w:hAnsi="Times New Roman" w:cs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707B00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6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61E6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 </w:t>
      </w:r>
      <w:r w:rsidRPr="00461E66">
        <w:rPr>
          <w:rFonts w:ascii="Times New Roman" w:hAnsi="Times New Roman" w:cs="Times New Roman"/>
          <w:sz w:val="28"/>
          <w:szCs w:val="28"/>
        </w:rPr>
        <w:t xml:space="preserve">05.04.2013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61E66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Pr="00461E6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нужд»;</w:t>
      </w:r>
    </w:p>
    <w:p w:rsidR="00707B00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BA">
        <w:rPr>
          <w:rFonts w:ascii="Times New Roman" w:hAnsi="Times New Roman" w:cs="Times New Roman"/>
          <w:sz w:val="28"/>
          <w:szCs w:val="28"/>
        </w:rPr>
        <w:t>постановления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 26.02.2010 № </w:t>
      </w:r>
      <w:r w:rsidRPr="00296FBA">
        <w:rPr>
          <w:rFonts w:ascii="Times New Roman" w:hAnsi="Times New Roman" w:cs="Times New Roman"/>
          <w:sz w:val="28"/>
          <w:szCs w:val="28"/>
        </w:rPr>
        <w:t>96 «Об антикоррупционной экспертизе нормативных правовых актов и проектов нормативных правовых актов»;</w:t>
      </w:r>
    </w:p>
    <w:p w:rsidR="00707B00" w:rsidRPr="00882D36" w:rsidRDefault="004C0D71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D71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0D71">
        <w:rPr>
          <w:rFonts w:ascii="Times New Roman" w:hAnsi="Times New Roman" w:cs="Times New Roman"/>
          <w:sz w:val="28"/>
          <w:szCs w:val="28"/>
        </w:rPr>
        <w:t xml:space="preserve"> Новосибирской области от 18.04.2005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0D71">
        <w:rPr>
          <w:rFonts w:ascii="Times New Roman" w:hAnsi="Times New Roman" w:cs="Times New Roman"/>
          <w:sz w:val="28"/>
          <w:szCs w:val="28"/>
        </w:rPr>
        <w:t xml:space="preserve"> 282-ОЗ</w:t>
      </w:r>
      <w:r w:rsidR="00707B00" w:rsidRPr="00882D36">
        <w:rPr>
          <w:rFonts w:ascii="Times New Roman" w:hAnsi="Times New Roman" w:cs="Times New Roman"/>
          <w:sz w:val="28"/>
          <w:szCs w:val="28"/>
        </w:rPr>
        <w:t>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Закона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 03.03.2004 № </w:t>
      </w:r>
      <w:r w:rsidRPr="00882D36">
        <w:rPr>
          <w:rFonts w:ascii="Times New Roman" w:hAnsi="Times New Roman" w:cs="Times New Roman"/>
          <w:sz w:val="28"/>
          <w:szCs w:val="28"/>
        </w:rPr>
        <w:t>168-ОЗ «О системе исполнительных органов государственной власти Новосибирской области»;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Новосибирской области от 01.02.2005 № </w:t>
      </w:r>
      <w:r w:rsidRPr="00882D36">
        <w:rPr>
          <w:rFonts w:ascii="Times New Roman" w:hAnsi="Times New Roman" w:cs="Times New Roman"/>
          <w:sz w:val="28"/>
          <w:szCs w:val="28"/>
        </w:rPr>
        <w:t>265-ОЗ «О государственной гражданской службе Новосибирской области»;</w:t>
      </w:r>
    </w:p>
    <w:p w:rsidR="00707B00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Новосибирской области от 26.09.2005 № </w:t>
      </w:r>
      <w:r w:rsidRPr="00882D36">
        <w:rPr>
          <w:rFonts w:ascii="Times New Roman" w:hAnsi="Times New Roman" w:cs="Times New Roman"/>
          <w:sz w:val="28"/>
          <w:szCs w:val="28"/>
        </w:rPr>
        <w:t>314-ОЗ «О мировых судьях Новосибирской области»;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46">
        <w:rPr>
          <w:rFonts w:ascii="Times New Roman" w:hAnsi="Times New Roman" w:cs="Times New Roman"/>
          <w:sz w:val="28"/>
          <w:szCs w:val="28"/>
        </w:rPr>
        <w:t>Закона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 25.12.2006 № </w:t>
      </w:r>
      <w:r w:rsidRPr="00941846">
        <w:rPr>
          <w:rFonts w:ascii="Times New Roman" w:hAnsi="Times New Roman" w:cs="Times New Roman"/>
          <w:sz w:val="28"/>
          <w:szCs w:val="28"/>
        </w:rPr>
        <w:t>80-ОЗ «О нормативных правовых актах Новосибирской области»;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Закона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06.10.2009 № </w:t>
      </w:r>
      <w:r w:rsidRPr="00882D36">
        <w:rPr>
          <w:rFonts w:ascii="Times New Roman" w:hAnsi="Times New Roman" w:cs="Times New Roman"/>
          <w:sz w:val="28"/>
          <w:szCs w:val="28"/>
        </w:rPr>
        <w:t>374-ОЗ «О создании судебных участков и должностей мировых судей Новосибирской области»;</w:t>
      </w:r>
    </w:p>
    <w:p w:rsidR="00707B00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Новосибирской области от 27.04.2010 № </w:t>
      </w:r>
      <w:r w:rsidRPr="00882D36">
        <w:rPr>
          <w:rFonts w:ascii="Times New Roman" w:hAnsi="Times New Roman" w:cs="Times New Roman"/>
          <w:sz w:val="28"/>
          <w:szCs w:val="28"/>
        </w:rPr>
        <w:t>486-ОЗ «О мерах по профилактике коррупции в Новосибирской области»;</w:t>
      </w:r>
    </w:p>
    <w:p w:rsidR="00707B00" w:rsidRPr="0094184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46">
        <w:rPr>
          <w:rFonts w:ascii="Times New Roman" w:hAnsi="Times New Roman" w:cs="Times New Roman"/>
          <w:sz w:val="28"/>
          <w:szCs w:val="28"/>
        </w:rPr>
        <w:t>постановления Губернатора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26.04.2010 № 134 «О </w:t>
      </w:r>
      <w:r w:rsidRPr="00941846">
        <w:rPr>
          <w:rFonts w:ascii="Times New Roman" w:hAnsi="Times New Roman" w:cs="Times New Roman"/>
          <w:sz w:val="28"/>
          <w:szCs w:val="28"/>
        </w:rPr>
        <w:t xml:space="preserve">Порядке подготовки, принятия, опубликования и вступления в силу </w:t>
      </w:r>
      <w:r w:rsidRPr="00941846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области»;</w:t>
      </w:r>
    </w:p>
    <w:p w:rsidR="00707B00" w:rsidRPr="0094184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46">
        <w:rPr>
          <w:rFonts w:ascii="Times New Roman" w:hAnsi="Times New Roman" w:cs="Times New Roman"/>
          <w:sz w:val="28"/>
          <w:szCs w:val="28"/>
        </w:rPr>
        <w:t>постановления Губернатора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01.11.2010 № </w:t>
      </w:r>
      <w:r w:rsidRPr="00941846">
        <w:rPr>
          <w:rFonts w:ascii="Times New Roman" w:hAnsi="Times New Roman" w:cs="Times New Roman"/>
          <w:sz w:val="28"/>
          <w:szCs w:val="28"/>
        </w:rPr>
        <w:t>345 «Об утверждении Инструкции по документационному обеспечению Губернатора Новосибирской области и Правительства Новосибирской области»;</w:t>
      </w:r>
    </w:p>
    <w:p w:rsidR="00707B00" w:rsidRPr="0094184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46">
        <w:rPr>
          <w:rFonts w:ascii="Times New Roman" w:hAnsi="Times New Roman" w:cs="Times New Roman"/>
          <w:sz w:val="28"/>
          <w:szCs w:val="28"/>
        </w:rPr>
        <w:t>постановления Губернатора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13.05.2011 № 119 «О </w:t>
      </w:r>
      <w:r w:rsidRPr="00941846">
        <w:rPr>
          <w:rFonts w:ascii="Times New Roman" w:hAnsi="Times New Roman" w:cs="Times New Roman"/>
          <w:sz w:val="28"/>
          <w:szCs w:val="28"/>
        </w:rPr>
        <w:t>Кодексе этики и служебного поведения государственных гражданских служащих Новосибирской области»;</w:t>
      </w:r>
    </w:p>
    <w:p w:rsidR="00707B00" w:rsidRPr="0094184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46">
        <w:rPr>
          <w:rFonts w:ascii="Times New Roman" w:hAnsi="Times New Roman" w:cs="Times New Roman"/>
          <w:sz w:val="28"/>
          <w:szCs w:val="28"/>
        </w:rPr>
        <w:t>постановления Губернатора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21.09.2011 № </w:t>
      </w:r>
      <w:r w:rsidRPr="00941846">
        <w:rPr>
          <w:rFonts w:ascii="Times New Roman" w:hAnsi="Times New Roman" w:cs="Times New Roman"/>
          <w:sz w:val="28"/>
          <w:szCs w:val="28"/>
        </w:rPr>
        <w:t>238 «Об утверждении Порядка исполнения поручений и указаний Президента Российской Федерации»;</w:t>
      </w:r>
    </w:p>
    <w:p w:rsidR="00707B00" w:rsidRPr="0094184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46">
        <w:rPr>
          <w:rFonts w:ascii="Times New Roman" w:hAnsi="Times New Roman" w:cs="Times New Roman"/>
          <w:sz w:val="28"/>
          <w:szCs w:val="28"/>
        </w:rPr>
        <w:t xml:space="preserve">постановления Губернатора Новосибирской области от 26.09.2016 № 199 </w:t>
      </w:r>
      <w:r w:rsidRPr="00DD1545">
        <w:rPr>
          <w:rFonts w:ascii="Times New Roman" w:hAnsi="Times New Roman" w:cs="Times New Roman"/>
          <w:sz w:val="28"/>
          <w:szCs w:val="28"/>
        </w:rPr>
        <w:t>«О </w:t>
      </w:r>
      <w:r w:rsidR="00DD1545" w:rsidRPr="00DD1545">
        <w:rPr>
          <w:rFonts w:ascii="Times New Roman" w:hAnsi="Times New Roman" w:cs="Times New Roman"/>
          <w:sz w:val="28"/>
          <w:szCs w:val="28"/>
        </w:rPr>
        <w:t>контроле исполнения поручений</w:t>
      </w:r>
      <w:r w:rsidRPr="00DD1545">
        <w:rPr>
          <w:rFonts w:ascii="Times New Roman" w:hAnsi="Times New Roman" w:cs="Times New Roman"/>
          <w:sz w:val="28"/>
          <w:szCs w:val="28"/>
        </w:rPr>
        <w:t>»;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постановления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06.05.2019 № </w:t>
      </w:r>
      <w:r w:rsidRPr="00882D36">
        <w:rPr>
          <w:rFonts w:ascii="Times New Roman" w:hAnsi="Times New Roman" w:cs="Times New Roman"/>
          <w:sz w:val="28"/>
          <w:szCs w:val="28"/>
        </w:rPr>
        <w:t>134 «Об утверждении Инструкции о порядке организации работы с обращениями граждан»;</w:t>
      </w:r>
    </w:p>
    <w:p w:rsidR="00707B00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распоряжения Губернатора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 25.06.2012 № </w:t>
      </w:r>
      <w:r w:rsidRPr="00882D36">
        <w:rPr>
          <w:rFonts w:ascii="Times New Roman" w:hAnsi="Times New Roman" w:cs="Times New Roman"/>
          <w:sz w:val="28"/>
          <w:szCs w:val="28"/>
        </w:rPr>
        <w:t>147-р «Об утверждении рекомендаций по деловому стилю в государственных органах Новосибирской области»;</w:t>
      </w:r>
    </w:p>
    <w:p w:rsidR="005F5895" w:rsidRPr="003D555E" w:rsidRDefault="005F5895" w:rsidP="005F5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55E">
        <w:rPr>
          <w:rFonts w:ascii="Times New Roman" w:hAnsi="Times New Roman"/>
          <w:sz w:val="28"/>
          <w:szCs w:val="28"/>
          <w:lang w:eastAsia="ru-RU"/>
        </w:rPr>
        <w:t>распоряжения Губернатора Новоси</w:t>
      </w:r>
      <w:r>
        <w:rPr>
          <w:rFonts w:ascii="Times New Roman" w:hAnsi="Times New Roman"/>
          <w:sz w:val="28"/>
          <w:szCs w:val="28"/>
          <w:lang w:eastAsia="ru-RU"/>
        </w:rPr>
        <w:t>бирской области от 30.04.2019 № </w:t>
      </w:r>
      <w:r w:rsidRPr="003D555E">
        <w:rPr>
          <w:rFonts w:ascii="Times New Roman" w:hAnsi="Times New Roman"/>
          <w:sz w:val="28"/>
          <w:szCs w:val="28"/>
          <w:lang w:eastAsia="ru-RU"/>
        </w:rPr>
        <w:t>100-р «О согласовании проектов правовых актов Губернатора Новосибирской области и Правительства Новосибирской области в государственной информационной системе «Система электронного документооборота и делопроизводства Правит</w:t>
      </w:r>
      <w:r>
        <w:rPr>
          <w:rFonts w:ascii="Times New Roman" w:hAnsi="Times New Roman"/>
          <w:sz w:val="28"/>
          <w:szCs w:val="28"/>
          <w:lang w:eastAsia="ru-RU"/>
        </w:rPr>
        <w:t>ельства Новосибирской области»;</w:t>
      </w:r>
    </w:p>
    <w:p w:rsidR="00D16862" w:rsidRPr="00432FD3" w:rsidRDefault="00432FD3" w:rsidP="00D1686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FD3">
        <w:rPr>
          <w:rFonts w:ascii="Times New Roman" w:hAnsi="Times New Roman" w:cs="Times New Roman"/>
          <w:sz w:val="28"/>
          <w:szCs w:val="28"/>
        </w:rPr>
        <w:t xml:space="preserve">приказ управления от 30.07.2021 № 236 «Об утверждении </w:t>
      </w:r>
      <w:r w:rsidR="00D16862" w:rsidRPr="00432FD3">
        <w:rPr>
          <w:rFonts w:ascii="Times New Roman" w:hAnsi="Times New Roman" w:cs="Times New Roman"/>
          <w:sz w:val="28"/>
          <w:szCs w:val="28"/>
        </w:rPr>
        <w:t xml:space="preserve">Инструкции по </w:t>
      </w:r>
      <w:r w:rsidRPr="00432FD3">
        <w:rPr>
          <w:rFonts w:ascii="Times New Roman" w:hAnsi="Times New Roman" w:cs="Times New Roman"/>
          <w:sz w:val="28"/>
          <w:szCs w:val="28"/>
        </w:rPr>
        <w:t>документационному обеспечению управления по обеспечении деятельности мировых судей Новосибирской области»</w:t>
      </w:r>
      <w:r w:rsidR="00D16862" w:rsidRPr="00432FD3">
        <w:rPr>
          <w:rFonts w:ascii="Times New Roman" w:hAnsi="Times New Roman" w:cs="Times New Roman"/>
          <w:bCs/>
          <w:sz w:val="28"/>
          <w:szCs w:val="28"/>
        </w:rPr>
        <w:t>;</w:t>
      </w:r>
    </w:p>
    <w:p w:rsidR="00D16862" w:rsidRPr="00432FD3" w:rsidRDefault="00432FD3" w:rsidP="00D16862">
      <w:pPr>
        <w:pStyle w:val="ConsPlusNonformat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432FD3">
        <w:rPr>
          <w:rFonts w:ascii="Times New Roman" w:hAnsi="Times New Roman"/>
          <w:bCs/>
          <w:sz w:val="28"/>
          <w:szCs w:val="28"/>
        </w:rPr>
        <w:t xml:space="preserve">приказ управления от 27.07.2021 № 231 «Об утверждении </w:t>
      </w:r>
      <w:r w:rsidR="00D16862" w:rsidRPr="00432FD3">
        <w:rPr>
          <w:rFonts w:ascii="Times New Roman" w:hAnsi="Times New Roman"/>
          <w:bCs/>
          <w:sz w:val="28"/>
          <w:szCs w:val="28"/>
        </w:rPr>
        <w:t>Инструкции о порядке организации работы с обращениями граждан в управлении по обеспечению деятельности мировых судей Новосибирской области</w:t>
      </w:r>
      <w:r w:rsidRPr="00432FD3">
        <w:rPr>
          <w:rFonts w:ascii="Times New Roman" w:hAnsi="Times New Roman"/>
          <w:bCs/>
          <w:sz w:val="28"/>
          <w:szCs w:val="28"/>
        </w:rPr>
        <w:t>»;</w:t>
      </w:r>
    </w:p>
    <w:p w:rsidR="00707B00" w:rsidRPr="00CB2897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89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языка Российской Федерации;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основ делопроизводства и документооборота;</w:t>
      </w:r>
    </w:p>
    <w:p w:rsidR="00707B00" w:rsidRPr="006D7961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61">
        <w:rPr>
          <w:rFonts w:ascii="Times New Roman" w:hAnsi="Times New Roman" w:cs="Times New Roman"/>
          <w:sz w:val="28"/>
          <w:szCs w:val="28"/>
        </w:rPr>
        <w:t>правил юридической техники;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правил эксплуатации технических средств;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правил и норм охраны труда, техники безопасности;</w:t>
      </w:r>
    </w:p>
    <w:p w:rsidR="00707B00" w:rsidRPr="00882D36" w:rsidRDefault="00707B00" w:rsidP="00707B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в области информационно-коммуникационных технологий, общих вопросов обеспечения информационной безопасности.</w:t>
      </w:r>
    </w:p>
    <w:p w:rsidR="009222E2" w:rsidRPr="002142D5" w:rsidRDefault="002B3575" w:rsidP="00171C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D5">
        <w:rPr>
          <w:rFonts w:ascii="Times New Roman" w:hAnsi="Times New Roman" w:cs="Times New Roman"/>
          <w:sz w:val="28"/>
          <w:szCs w:val="28"/>
        </w:rPr>
        <w:t>2.5</w:t>
      </w:r>
      <w:r w:rsidR="0020230B" w:rsidRPr="002142D5">
        <w:rPr>
          <w:rFonts w:ascii="Times New Roman" w:hAnsi="Times New Roman" w:cs="Times New Roman"/>
          <w:sz w:val="28"/>
          <w:szCs w:val="28"/>
        </w:rPr>
        <w:t>. </w:t>
      </w:r>
      <w:r w:rsidR="000B42D3" w:rsidRPr="002142D5">
        <w:rPr>
          <w:rFonts w:ascii="Times New Roman" w:hAnsi="Times New Roman" w:cs="Times New Roman"/>
          <w:sz w:val="28"/>
          <w:szCs w:val="28"/>
        </w:rPr>
        <w:t>Умения</w:t>
      </w:r>
      <w:r w:rsidR="009222E2" w:rsidRPr="002142D5">
        <w:rPr>
          <w:rFonts w:ascii="Times New Roman" w:hAnsi="Times New Roman" w:cs="Times New Roman"/>
          <w:sz w:val="28"/>
          <w:szCs w:val="28"/>
        </w:rPr>
        <w:t>: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применять специальные знания в практической деятельности;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организовывать личный труд и планировать свое рабочее время;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 xml:space="preserve">взаимодействовать с органами </w:t>
      </w:r>
      <w:r w:rsidRPr="000C59B7">
        <w:rPr>
          <w:rFonts w:ascii="Times New Roman" w:hAnsi="Times New Roman"/>
          <w:sz w:val="28"/>
          <w:szCs w:val="28"/>
          <w:lang w:eastAsia="ru-RU"/>
        </w:rPr>
        <w:t>государственной власти Новосибирской области, иными организациями в рамках исполнения должностных обязанностей;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использовать современные средства, методы и технологию работы с информацией;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работать со служебной информацией и документами;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подготавливать проекты правовых актов, аналитический информационный и методический материал, деловые письма, тексты выступлений, доклады в рамках исполнения должностных обязанностей;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консультировать по вопросам, входящим в круг должностных обязанностей;</w:t>
      </w:r>
    </w:p>
    <w:p w:rsidR="009222E2" w:rsidRDefault="009222E2" w:rsidP="00171C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5F7CEC">
        <w:rPr>
          <w:rFonts w:ascii="Times New Roman" w:hAnsi="Times New Roman" w:cs="Times New Roman"/>
          <w:sz w:val="28"/>
          <w:szCs w:val="28"/>
        </w:rPr>
        <w:t>навыки системного подхода в решении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вести деловые переговоры;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взаимодействовать и разрешать конфликты;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работать с внутренними и периферийными устройствами компьютера, информационно-телекоммуникационными сетями, в том числе сетью Интернет, а также в операционной системе, управления электронной почтой, в текстовом редакторе, с электронными таблицами, базами данных;</w:t>
      </w:r>
    </w:p>
    <w:p w:rsidR="00432FD3" w:rsidRPr="007F1CAE" w:rsidRDefault="00432FD3" w:rsidP="00432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CAE">
        <w:rPr>
          <w:rFonts w:ascii="Times New Roman" w:hAnsi="Times New Roman"/>
          <w:sz w:val="28"/>
          <w:szCs w:val="28"/>
          <w:lang w:eastAsia="ru-RU"/>
        </w:rPr>
        <w:t>подготавливать презентации, использовать графические объекты в электронных документах.</w:t>
      </w:r>
    </w:p>
    <w:p w:rsidR="00433728" w:rsidRDefault="00433728" w:rsidP="00171C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C2" w:rsidRPr="00BC7E25" w:rsidRDefault="002142D5" w:rsidP="002142D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E25">
        <w:rPr>
          <w:rFonts w:ascii="Times New Roman" w:hAnsi="Times New Roman" w:cs="Times New Roman"/>
          <w:b/>
          <w:sz w:val="28"/>
          <w:szCs w:val="28"/>
        </w:rPr>
        <w:t>3. </w:t>
      </w:r>
      <w:r w:rsidR="00B816F4" w:rsidRPr="00BC7E25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="002C60C2" w:rsidRPr="00BC7E25">
        <w:rPr>
          <w:rFonts w:ascii="Times New Roman" w:hAnsi="Times New Roman" w:cs="Times New Roman"/>
          <w:b/>
          <w:sz w:val="28"/>
          <w:szCs w:val="28"/>
        </w:rPr>
        <w:t>:</w:t>
      </w:r>
    </w:p>
    <w:p w:rsidR="008265D8" w:rsidRDefault="008265D8" w:rsidP="008265D8">
      <w:pPr>
        <w:pStyle w:val="a7"/>
        <w:ind w:firstLine="709"/>
      </w:pPr>
      <w:r>
        <w:t>3.</w:t>
      </w:r>
      <w:r w:rsidR="00D51E3D">
        <w:t>1</w:t>
      </w:r>
      <w:r>
        <w:t>. Администрирует официальный сайт управления в сети Интернет. Вносит руководству отдела предложения по совершенствованию работы по ведению официального Интернет-сайта управления и устранению выявляемых проблем и недостатков.</w:t>
      </w:r>
    </w:p>
    <w:p w:rsidR="00D51E3D" w:rsidRPr="000F6030" w:rsidRDefault="00D51E3D" w:rsidP="00D51E3D">
      <w:pPr>
        <w:pStyle w:val="a7"/>
        <w:ind w:firstLine="709"/>
      </w:pPr>
      <w:r>
        <w:t xml:space="preserve">3.2. Осуществляет сопровождение специальных программ, установленных в управлении, в том числе ФК «Судебная статистика», ПИ «Судимость-2008», ПИ «АМИРС»; СЭДД </w:t>
      </w:r>
      <w:r>
        <w:rPr>
          <w:lang w:val="en-US"/>
        </w:rPr>
        <w:t>WEB</w:t>
      </w:r>
      <w:r>
        <w:t>.</w:t>
      </w:r>
    </w:p>
    <w:p w:rsidR="00D51E3D" w:rsidRDefault="00D51E3D" w:rsidP="00D51E3D">
      <w:pPr>
        <w:pStyle w:val="a7"/>
        <w:ind w:firstLine="709"/>
      </w:pPr>
      <w:r>
        <w:t>3.3. Принимает меры для установки, ввода в эксплуатацию, отладки и надлежащего функционирования на судебных участках ПИ «АМИРС».</w:t>
      </w:r>
    </w:p>
    <w:p w:rsidR="00D51E3D" w:rsidRDefault="00D51E3D" w:rsidP="00D51E3D">
      <w:pPr>
        <w:pStyle w:val="a7"/>
        <w:ind w:firstLine="709"/>
      </w:pPr>
      <w:r>
        <w:t>3.4. Осуществляет установку, настройку и поддержку программных средств, используемых работниками управления и аппарата мировых судей.</w:t>
      </w:r>
    </w:p>
    <w:p w:rsidR="00D51E3D" w:rsidRDefault="00D51E3D" w:rsidP="00D51E3D">
      <w:pPr>
        <w:pStyle w:val="a7"/>
        <w:ind w:firstLine="709"/>
      </w:pPr>
      <w:r>
        <w:t>3.5. Готовит технические задания для проведения специализированных мероприятий по закупке программных продуктов для нужд мировых судей и их аппаратов.</w:t>
      </w:r>
    </w:p>
    <w:p w:rsidR="00D51E3D" w:rsidRDefault="00D51E3D" w:rsidP="00D51E3D">
      <w:pPr>
        <w:pStyle w:val="a7"/>
        <w:ind w:firstLine="709"/>
      </w:pPr>
      <w:r>
        <w:t>3.6. У</w:t>
      </w:r>
      <w:r w:rsidRPr="00797815">
        <w:t xml:space="preserve">частвует во внедрении </w:t>
      </w:r>
      <w:r>
        <w:t xml:space="preserve">программных средств, необходимых для ведения судопроизводства на судебных участках аппарата мировых судей, </w:t>
      </w:r>
      <w:r w:rsidRPr="00797815">
        <w:t xml:space="preserve">разработанных технических решений и проектов, в оказании технической помощи. </w:t>
      </w:r>
    </w:p>
    <w:p w:rsidR="00D51E3D" w:rsidRDefault="00D51E3D" w:rsidP="00D51E3D">
      <w:pPr>
        <w:pStyle w:val="a7"/>
        <w:ind w:firstLine="709"/>
      </w:pPr>
      <w:r>
        <w:t>3.</w:t>
      </w:r>
      <w:r w:rsidR="00707B00">
        <w:t>7</w:t>
      </w:r>
      <w:r>
        <w:t>. Консультирует работников управления и аппарата мировых судей по использованию установленных программных средств, компьютерной и оргтехники, сети «Интернет», обучение внедряемым и используемым программам.</w:t>
      </w:r>
    </w:p>
    <w:p w:rsidR="003B0F44" w:rsidRDefault="00D51E3D" w:rsidP="00180048">
      <w:pPr>
        <w:pStyle w:val="a7"/>
        <w:ind w:firstLine="709"/>
      </w:pPr>
      <w:r>
        <w:t>3.</w:t>
      </w:r>
      <w:r w:rsidR="00707B00">
        <w:t>8</w:t>
      </w:r>
      <w:r>
        <w:t>. Проводит мониторинг состояния работы по ведению официальных Интернет-сайтов мировых судей Новосибирской области.</w:t>
      </w:r>
    </w:p>
    <w:p w:rsidR="003B0F44" w:rsidRDefault="00D51E3D" w:rsidP="00180048">
      <w:pPr>
        <w:pStyle w:val="a7"/>
        <w:ind w:firstLine="709"/>
      </w:pPr>
      <w:r>
        <w:t>Оказывает практическую, информационно-методическую и техническую помощь сотрудникам аппаратов мировых судей, ответственных за ведение официальных Интернет-сайтов мировых судей Новосибирской области.</w:t>
      </w:r>
    </w:p>
    <w:p w:rsidR="003B0F44" w:rsidRDefault="00D51E3D" w:rsidP="00180048">
      <w:pPr>
        <w:pStyle w:val="a7"/>
        <w:ind w:firstLine="709"/>
      </w:pPr>
      <w:r>
        <w:t xml:space="preserve">Вносит руководству отдела предложения по совершенствованию работы по ведению официальных Интернет-сайтов мировых судей Новосибирской </w:t>
      </w:r>
      <w:r w:rsidR="00180048">
        <w:t>области и устранению</w:t>
      </w:r>
      <w:r w:rsidR="00575B5C">
        <w:t xml:space="preserve"> </w:t>
      </w:r>
      <w:r w:rsidR="00180048">
        <w:t>выявляемых проблем и </w:t>
      </w:r>
      <w:r>
        <w:t>недостатков.</w:t>
      </w:r>
    </w:p>
    <w:p w:rsidR="00180048" w:rsidRDefault="00180048" w:rsidP="00180048">
      <w:pPr>
        <w:pStyle w:val="a7"/>
        <w:ind w:firstLine="709"/>
      </w:pPr>
      <w:r>
        <w:t>3.9. Следит за состоянием работы программных средств</w:t>
      </w:r>
      <w:r w:rsidRPr="00797815">
        <w:t xml:space="preserve">, выполняет необходимые расчеты, анализирует и обобщает результаты, составляет по ним отчеты и оперативные сведения. </w:t>
      </w:r>
    </w:p>
    <w:p w:rsidR="00D51E3D" w:rsidRDefault="00D51E3D" w:rsidP="00D51E3D">
      <w:pPr>
        <w:pStyle w:val="a7"/>
        <w:ind w:firstLine="709"/>
      </w:pPr>
      <w:r w:rsidRPr="00E0697F">
        <w:t>3.1</w:t>
      </w:r>
      <w:r>
        <w:t>0</w:t>
      </w:r>
      <w:r w:rsidRPr="00E0697F">
        <w:t>. Выполняет работы по модернизации информационных систем в соответствии с составленными планами, техническим заданием и другими документами.</w:t>
      </w:r>
    </w:p>
    <w:p w:rsidR="001D6B96" w:rsidRDefault="008265D8" w:rsidP="00D51E3D">
      <w:pPr>
        <w:pStyle w:val="a7"/>
        <w:ind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3.11. О</w:t>
      </w:r>
      <w:r w:rsidRPr="00B660CF">
        <w:rPr>
          <w:bCs/>
          <w:color w:val="000000"/>
          <w:szCs w:val="28"/>
        </w:rPr>
        <w:t>рганизует информа</w:t>
      </w:r>
      <w:r>
        <w:rPr>
          <w:bCs/>
          <w:color w:val="000000"/>
          <w:szCs w:val="28"/>
        </w:rPr>
        <w:t xml:space="preserve">ционное </w:t>
      </w:r>
      <w:r w:rsidRPr="00B660CF">
        <w:rPr>
          <w:bCs/>
          <w:color w:val="000000"/>
          <w:szCs w:val="28"/>
        </w:rPr>
        <w:t>обеспечение деятельн</w:t>
      </w:r>
      <w:r>
        <w:rPr>
          <w:bCs/>
          <w:color w:val="000000"/>
          <w:szCs w:val="28"/>
        </w:rPr>
        <w:t>ости аппарата мировых судей и у</w:t>
      </w:r>
      <w:r w:rsidRPr="00B660CF">
        <w:rPr>
          <w:bCs/>
          <w:color w:val="000000"/>
          <w:szCs w:val="28"/>
        </w:rPr>
        <w:t>правления:</w:t>
      </w:r>
    </w:p>
    <w:p w:rsidR="001D6B96" w:rsidRDefault="008265D8" w:rsidP="00D51E3D">
      <w:pPr>
        <w:pStyle w:val="a7"/>
        <w:ind w:firstLine="709"/>
        <w:rPr>
          <w:bCs/>
          <w:color w:val="000000"/>
          <w:szCs w:val="28"/>
        </w:rPr>
      </w:pPr>
      <w:r w:rsidRPr="00B660CF">
        <w:rPr>
          <w:bCs/>
          <w:color w:val="000000"/>
          <w:szCs w:val="28"/>
        </w:rPr>
        <w:t>организация обеспе</w:t>
      </w:r>
      <w:r>
        <w:rPr>
          <w:bCs/>
          <w:color w:val="000000"/>
          <w:szCs w:val="28"/>
        </w:rPr>
        <w:t>чения аппаратов мировых судей, у</w:t>
      </w:r>
      <w:r w:rsidRPr="00B660CF">
        <w:rPr>
          <w:bCs/>
          <w:color w:val="000000"/>
          <w:szCs w:val="28"/>
        </w:rPr>
        <w:t>правления лицензионными программными продуктами, электронными средствами связи; внедрение новых компьютерных технологий;</w:t>
      </w:r>
    </w:p>
    <w:p w:rsidR="00D51E3D" w:rsidRDefault="008265D8" w:rsidP="00D51E3D">
      <w:pPr>
        <w:pStyle w:val="a7"/>
        <w:ind w:firstLine="709"/>
      </w:pPr>
      <w:r w:rsidRPr="00B660CF">
        <w:rPr>
          <w:bCs/>
          <w:color w:val="000000"/>
          <w:szCs w:val="28"/>
        </w:rPr>
        <w:t xml:space="preserve">установка и поддержание в актуальном состоянии правовых баз данных; организация обучения работников аппаратов судов и </w:t>
      </w:r>
      <w:r w:rsidR="00D544D3">
        <w:rPr>
          <w:bCs/>
          <w:color w:val="000000"/>
          <w:szCs w:val="28"/>
        </w:rPr>
        <w:t>у</w:t>
      </w:r>
      <w:r w:rsidRPr="00B660CF">
        <w:rPr>
          <w:bCs/>
          <w:color w:val="000000"/>
          <w:szCs w:val="28"/>
        </w:rPr>
        <w:t xml:space="preserve">правления основам эксплуатации персональных компьютеров и программного обеспечения. </w:t>
      </w:r>
    </w:p>
    <w:p w:rsidR="008265D8" w:rsidRPr="00B660CF" w:rsidRDefault="00D51E3D" w:rsidP="008265D8">
      <w:pPr>
        <w:pStyle w:val="af8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51E3D">
        <w:rPr>
          <w:bCs/>
          <w:color w:val="000000"/>
          <w:sz w:val="28"/>
          <w:szCs w:val="28"/>
        </w:rPr>
        <w:t>3.1</w:t>
      </w:r>
      <w:r w:rsidR="00707B00">
        <w:rPr>
          <w:bCs/>
          <w:color w:val="000000"/>
          <w:sz w:val="28"/>
          <w:szCs w:val="28"/>
        </w:rPr>
        <w:t>2</w:t>
      </w:r>
      <w:r w:rsidRPr="00D51E3D">
        <w:rPr>
          <w:bCs/>
          <w:color w:val="000000"/>
          <w:sz w:val="28"/>
          <w:szCs w:val="28"/>
        </w:rPr>
        <w:t>. Осуществляет сбор, обработку и систематизацию научно-технической информации по теме (заданию).</w:t>
      </w:r>
    </w:p>
    <w:p w:rsidR="008265D8" w:rsidRDefault="008265D8" w:rsidP="008265D8">
      <w:pPr>
        <w:pStyle w:val="a7"/>
        <w:ind w:firstLine="709"/>
      </w:pPr>
      <w:r>
        <w:t>3.1</w:t>
      </w:r>
      <w:r w:rsidR="00707B00">
        <w:t>3</w:t>
      </w:r>
      <w:r>
        <w:t>. Организует и обеспечивает своевременный сбор первичного учета статистических данных о работе мировых судей Новосибирской области.</w:t>
      </w:r>
    </w:p>
    <w:p w:rsidR="008265D8" w:rsidRDefault="008265D8" w:rsidP="008265D8">
      <w:pPr>
        <w:pStyle w:val="a7"/>
        <w:ind w:firstLine="709"/>
      </w:pPr>
      <w:r>
        <w:t>3.1</w:t>
      </w:r>
      <w:r w:rsidR="00707B00">
        <w:t>4</w:t>
      </w:r>
      <w:r w:rsidR="00D544D3">
        <w:t>. </w:t>
      </w:r>
      <w:r>
        <w:t>Организует и обеспечивает сбор базы статистических карточек на подсудимых по уголовным делам, рассмотренных мировыми судьями Новосибирской области на электронных носителях.</w:t>
      </w:r>
    </w:p>
    <w:p w:rsidR="00D51E3D" w:rsidRPr="001D6B96" w:rsidRDefault="00D51E3D" w:rsidP="00D51E3D">
      <w:pPr>
        <w:pStyle w:val="a7"/>
        <w:ind w:firstLine="709"/>
        <w:rPr>
          <w:color w:val="FF0000"/>
        </w:rPr>
      </w:pPr>
      <w:r>
        <w:t>3.</w:t>
      </w:r>
      <w:r w:rsidR="00707B00">
        <w:t>15</w:t>
      </w:r>
      <w:r>
        <w:t>. У</w:t>
      </w:r>
      <w:r w:rsidRPr="00110F73">
        <w:t>частвует в работе семинаров, конференций</w:t>
      </w:r>
      <w:r w:rsidR="008352B9">
        <w:t xml:space="preserve"> работников аппаратов</w:t>
      </w:r>
      <w:r w:rsidR="00D544D3">
        <w:t xml:space="preserve"> мировых судей, управления</w:t>
      </w:r>
      <w:r w:rsidR="008352B9">
        <w:t>.</w:t>
      </w:r>
    </w:p>
    <w:p w:rsidR="008265D8" w:rsidRDefault="008265D8" w:rsidP="008265D8">
      <w:pPr>
        <w:pStyle w:val="af8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15753">
        <w:rPr>
          <w:sz w:val="28"/>
        </w:rPr>
        <w:t>3.1</w:t>
      </w:r>
      <w:r w:rsidR="00BA4392">
        <w:rPr>
          <w:sz w:val="28"/>
        </w:rPr>
        <w:t>6</w:t>
      </w:r>
      <w:r w:rsidRPr="00515753">
        <w:rPr>
          <w:sz w:val="28"/>
        </w:rPr>
        <w:t>. Обеспечивает сохранность персональных данных других гражданских</w:t>
      </w:r>
      <w:r w:rsidRPr="00515753">
        <w:rPr>
          <w:bCs/>
          <w:color w:val="000000"/>
          <w:sz w:val="28"/>
          <w:szCs w:val="28"/>
        </w:rPr>
        <w:t xml:space="preserve"> служащих и работников управления, полученных в процессе осуществления служебной деятельности, и защиту от несанкционированного доступа.</w:t>
      </w:r>
    </w:p>
    <w:p w:rsidR="008265D8" w:rsidRDefault="008265D8" w:rsidP="008265D8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r w:rsidRPr="00882D3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BA4392">
        <w:rPr>
          <w:rFonts w:ascii="Times New Roman" w:hAnsi="Times New Roman"/>
          <w:sz w:val="28"/>
          <w:szCs w:val="28"/>
        </w:rPr>
        <w:t>7</w:t>
      </w:r>
      <w:r w:rsidRPr="00882D36">
        <w:rPr>
          <w:rFonts w:ascii="Times New Roman" w:hAnsi="Times New Roman"/>
          <w:sz w:val="28"/>
          <w:szCs w:val="28"/>
        </w:rPr>
        <w:t xml:space="preserve">. </w:t>
      </w:r>
      <w:r w:rsidRPr="00E26242">
        <w:rPr>
          <w:rFonts w:ascii="Times New Roman" w:hAnsi="Times New Roman"/>
          <w:sz w:val="28"/>
          <w:szCs w:val="28"/>
          <w:lang w:eastAsia="ru-RU"/>
        </w:rPr>
        <w:t>Поддерживает уровень квалификации, необходимый для надлежащего исполнения своих должностных обязанностей, в том числе способом самостоятельного профессионального развития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265D8" w:rsidRPr="00862F2C" w:rsidRDefault="008265D8" w:rsidP="008265D8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3.</w:t>
      </w:r>
      <w:r w:rsidR="00BA4392">
        <w:rPr>
          <w:sz w:val="28"/>
        </w:rPr>
        <w:t>18</w:t>
      </w:r>
      <w:r>
        <w:rPr>
          <w:sz w:val="28"/>
        </w:rPr>
        <w:t>. По поручению начальника отдела участвует в рассмотрении обращений граждан, организаций и общественных объединений, поступивших в управление, своевременно готовит проект письменного ответа по существу поставленных в обращении вопросов в порядке, установленном законодательством Российской Федерации.</w:t>
      </w:r>
    </w:p>
    <w:p w:rsidR="008265D8" w:rsidRPr="00882D36" w:rsidRDefault="008265D8" w:rsidP="008265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19D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82D36">
        <w:rPr>
          <w:rFonts w:ascii="Times New Roman" w:hAnsi="Times New Roman" w:cs="Times New Roman"/>
          <w:sz w:val="28"/>
          <w:szCs w:val="28"/>
        </w:rPr>
        <w:t xml:space="preserve">Исполняет </w:t>
      </w:r>
      <w:r w:rsidRPr="00C819D4">
        <w:rPr>
          <w:rFonts w:ascii="Times New Roman" w:hAnsi="Times New Roman" w:cs="Times New Roman"/>
          <w:sz w:val="28"/>
          <w:szCs w:val="28"/>
        </w:rPr>
        <w:t>разовые</w:t>
      </w:r>
      <w:r w:rsidRPr="00882D36">
        <w:rPr>
          <w:rFonts w:ascii="Times New Roman" w:hAnsi="Times New Roman" w:cs="Times New Roman"/>
          <w:sz w:val="28"/>
          <w:szCs w:val="28"/>
        </w:rPr>
        <w:t xml:space="preserve"> поручения начальника отдела, заместителя начальника управления, начальника управления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входящим в компетенцию отдела.</w:t>
      </w:r>
    </w:p>
    <w:p w:rsidR="008265D8" w:rsidRPr="00E26242" w:rsidRDefault="008265D8" w:rsidP="008265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897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51E3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544D3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B91F7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91F72" w:rsidRPr="00B91F72">
        <w:rPr>
          <w:rFonts w:ascii="Times New Roman" w:hAnsi="Times New Roman"/>
          <w:sz w:val="28"/>
          <w:szCs w:val="28"/>
        </w:rPr>
        <w:t>еред уходом в отпуск, выездом в командировку, увольнением, переда</w:t>
      </w:r>
      <w:r w:rsidR="00B91F72">
        <w:rPr>
          <w:rFonts w:ascii="Times New Roman" w:hAnsi="Times New Roman"/>
          <w:sz w:val="28"/>
          <w:szCs w:val="28"/>
        </w:rPr>
        <w:t>ет</w:t>
      </w:r>
      <w:r w:rsidR="00B91F72" w:rsidRPr="00B91F72">
        <w:rPr>
          <w:rFonts w:ascii="Times New Roman" w:hAnsi="Times New Roman"/>
          <w:sz w:val="28"/>
          <w:szCs w:val="28"/>
        </w:rPr>
        <w:t xml:space="preserve"> по акту находящиеся у него на исполнении документы и поручения другому сотруднику по указанию начальника отдела. В случае временной нетрудоспособности прин</w:t>
      </w:r>
      <w:r w:rsidR="00B91F72">
        <w:rPr>
          <w:rFonts w:ascii="Times New Roman" w:hAnsi="Times New Roman"/>
          <w:sz w:val="28"/>
          <w:szCs w:val="28"/>
        </w:rPr>
        <w:t>имает</w:t>
      </w:r>
      <w:r w:rsidR="00B91F72" w:rsidRPr="00B91F72">
        <w:rPr>
          <w:rFonts w:ascii="Times New Roman" w:hAnsi="Times New Roman"/>
          <w:sz w:val="28"/>
          <w:szCs w:val="28"/>
        </w:rPr>
        <w:t xml:space="preserve"> меры по информированию начальника отдела о неисполненных документах и поручениях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265D8" w:rsidRPr="00535710" w:rsidRDefault="008265D8" w:rsidP="00D544D3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10C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D51E3D" w:rsidRPr="00BE410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E410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544D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E410C" w:rsidRPr="00525E39">
        <w:rPr>
          <w:rFonts w:ascii="Times New Roman" w:hAnsi="Times New Roman"/>
          <w:spacing w:val="-1"/>
          <w:sz w:val="28"/>
          <w:szCs w:val="28"/>
          <w:lang w:eastAsia="ru-RU"/>
        </w:rPr>
        <w:t xml:space="preserve">Соблюдает установленные в </w:t>
      </w:r>
      <w:r w:rsidR="00BE410C">
        <w:rPr>
          <w:rFonts w:ascii="Times New Roman" w:hAnsi="Times New Roman"/>
          <w:spacing w:val="-1"/>
          <w:sz w:val="28"/>
          <w:szCs w:val="28"/>
          <w:lang w:eastAsia="ru-RU"/>
        </w:rPr>
        <w:t>управлении</w:t>
      </w:r>
      <w:r w:rsidR="00BE410C" w:rsidRPr="00525E39">
        <w:rPr>
          <w:rFonts w:ascii="Times New Roman" w:hAnsi="Times New Roman"/>
          <w:spacing w:val="-1"/>
          <w:sz w:val="28"/>
          <w:szCs w:val="28"/>
          <w:lang w:eastAsia="ru-RU"/>
        </w:rPr>
        <w:t xml:space="preserve"> правила служебного распорядка и порядок работы со служебной информацией. Соблюдает Кодекс этики и служебного поведения государственных гражданских служащих Новосибирской области.</w:t>
      </w:r>
    </w:p>
    <w:p w:rsidR="00433728" w:rsidRDefault="00433728" w:rsidP="00433728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33728" w:rsidRPr="00BC7E25" w:rsidRDefault="0038154B" w:rsidP="00433728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7E25">
        <w:rPr>
          <w:rFonts w:ascii="Times New Roman" w:hAnsi="Times New Roman" w:cs="Times New Roman"/>
          <w:b/>
          <w:sz w:val="28"/>
          <w:szCs w:val="28"/>
        </w:rPr>
        <w:t>4. Права</w:t>
      </w:r>
    </w:p>
    <w:p w:rsidR="0038154B" w:rsidRPr="00BC7E25" w:rsidRDefault="0038154B" w:rsidP="00171CA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E25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C7E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C7E25">
        <w:rPr>
          <w:rFonts w:ascii="Times New Roman" w:hAnsi="Times New Roman" w:cs="Times New Roman"/>
          <w:color w:val="000000" w:themeColor="text1"/>
          <w:sz w:val="28"/>
          <w:szCs w:val="28"/>
        </w:rPr>
        <w:t>. Пользоваться информационными базами данны</w:t>
      </w:r>
      <w:r w:rsidR="00B91F7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BC7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управления, а также в установленном порядке государственными системами связи и коммуникаций, в том числе государственными информационными системами Новосибирской области, федеральными государственными информационными системами и справочными правовыми системами;</w:t>
      </w:r>
    </w:p>
    <w:p w:rsidR="0038154B" w:rsidRPr="00BC7E25" w:rsidRDefault="0038154B" w:rsidP="00171CA7">
      <w:pPr>
        <w:pStyle w:val="24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BC7E25">
        <w:rPr>
          <w:color w:val="000000" w:themeColor="text1"/>
        </w:rPr>
        <w:t>4.</w:t>
      </w:r>
      <w:r w:rsidR="00BC7E25">
        <w:rPr>
          <w:color w:val="000000" w:themeColor="text1"/>
        </w:rPr>
        <w:t>2</w:t>
      </w:r>
      <w:r w:rsidRPr="00BC7E25">
        <w:rPr>
          <w:color w:val="000000" w:themeColor="text1"/>
        </w:rPr>
        <w:t xml:space="preserve">. Представлять </w:t>
      </w:r>
      <w:r w:rsidR="00BC7E25" w:rsidRPr="00BC7E25">
        <w:rPr>
          <w:color w:val="000000" w:themeColor="text1"/>
        </w:rPr>
        <w:t>у</w:t>
      </w:r>
      <w:r w:rsidRPr="00BC7E25">
        <w:rPr>
          <w:color w:val="000000" w:themeColor="text1"/>
        </w:rPr>
        <w:t>правление и (или) его структурное подразделение по вопросам</w:t>
      </w:r>
      <w:r w:rsidR="007172BE">
        <w:rPr>
          <w:color w:val="000000" w:themeColor="text1"/>
        </w:rPr>
        <w:t>, относящимся к его компетенции;</w:t>
      </w:r>
    </w:p>
    <w:p w:rsidR="0038154B" w:rsidRPr="00BC7E25" w:rsidRDefault="0038154B" w:rsidP="00171CA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E25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C7E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C7E25" w:rsidRPr="00BC7E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C7E25">
        <w:rPr>
          <w:rFonts w:ascii="Times New Roman" w:hAnsi="Times New Roman" w:cs="Times New Roman"/>
          <w:color w:val="000000" w:themeColor="text1"/>
          <w:sz w:val="28"/>
          <w:szCs w:val="28"/>
        </w:rPr>
        <w:t> Получать в установленном порядке от органов государственной власти, органов местного самоуправления, иных органов и организаций, граждан информацию, необходимую для решения вопросов в рамках должностных обязанностей;</w:t>
      </w:r>
    </w:p>
    <w:p w:rsidR="0038154B" w:rsidRDefault="00BC7E25" w:rsidP="00171CA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4.4</w:t>
      </w:r>
      <w:r w:rsidR="00D544D3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38154B" w:rsidRPr="00BC7E25">
        <w:rPr>
          <w:rFonts w:ascii="Times New Roman" w:hAnsi="Times New Roman"/>
          <w:color w:val="000000" w:themeColor="text1"/>
          <w:sz w:val="28"/>
          <w:szCs w:val="28"/>
        </w:rPr>
        <w:t xml:space="preserve">Вносить предложения по совершенствованию работы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8154B" w:rsidRPr="00BC7E25">
        <w:rPr>
          <w:rFonts w:ascii="Times New Roman" w:hAnsi="Times New Roman"/>
          <w:color w:val="000000" w:themeColor="text1"/>
          <w:sz w:val="28"/>
          <w:szCs w:val="28"/>
        </w:rPr>
        <w:t>правления и (или) его структурного подразделения.</w:t>
      </w:r>
    </w:p>
    <w:p w:rsidR="00433728" w:rsidRPr="00BE410C" w:rsidRDefault="00433728" w:rsidP="00171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10C">
        <w:rPr>
          <w:rFonts w:ascii="Times New Roman" w:hAnsi="Times New Roman"/>
          <w:sz w:val="28"/>
          <w:szCs w:val="28"/>
        </w:rPr>
        <w:t>4.5. Иные права</w:t>
      </w:r>
      <w:r w:rsidR="00BE410C" w:rsidRPr="00BE410C">
        <w:rPr>
          <w:rFonts w:ascii="Times New Roman" w:hAnsi="Times New Roman"/>
          <w:sz w:val="28"/>
          <w:szCs w:val="28"/>
        </w:rPr>
        <w:t>, предусмотренные действующим законодательством о государственной гражданской службе.</w:t>
      </w:r>
    </w:p>
    <w:p w:rsidR="00BE410C" w:rsidRPr="00BC7E25" w:rsidRDefault="00BE410C" w:rsidP="00171CA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8154B" w:rsidRPr="00BC7E25" w:rsidRDefault="0038154B" w:rsidP="002142D5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7E25">
        <w:rPr>
          <w:rFonts w:ascii="Times New Roman" w:hAnsi="Times New Roman" w:cs="Times New Roman"/>
          <w:b/>
          <w:sz w:val="28"/>
          <w:szCs w:val="28"/>
        </w:rPr>
        <w:t>5. Ответственность</w:t>
      </w:r>
    </w:p>
    <w:p w:rsidR="0038154B" w:rsidRPr="003125B3" w:rsidRDefault="00BE410C" w:rsidP="00171C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 н</w:t>
      </w:r>
      <w:r w:rsidR="0038154B" w:rsidRPr="003125B3">
        <w:rPr>
          <w:rFonts w:ascii="Times New Roman" w:hAnsi="Times New Roman" w:cs="Times New Roman"/>
          <w:sz w:val="28"/>
          <w:szCs w:val="28"/>
        </w:rPr>
        <w:t>есет ответственность, установленную законод</w:t>
      </w:r>
      <w:r w:rsidR="003D7B11">
        <w:rPr>
          <w:rFonts w:ascii="Times New Roman" w:hAnsi="Times New Roman" w:cs="Times New Roman"/>
          <w:sz w:val="28"/>
          <w:szCs w:val="28"/>
        </w:rPr>
        <w:t>ательством Российской Федерации,</w:t>
      </w:r>
      <w:r w:rsidR="0038154B" w:rsidRPr="003125B3">
        <w:rPr>
          <w:rFonts w:ascii="Times New Roman" w:hAnsi="Times New Roman" w:cs="Times New Roman"/>
          <w:sz w:val="28"/>
          <w:szCs w:val="28"/>
        </w:rPr>
        <w:t xml:space="preserve"> за: </w:t>
      </w:r>
    </w:p>
    <w:p w:rsidR="0038154B" w:rsidRPr="003125B3" w:rsidRDefault="0038154B" w:rsidP="00171C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B3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возложенных на него должностных обязанностей;</w:t>
      </w:r>
    </w:p>
    <w:p w:rsidR="0038154B" w:rsidRPr="003125B3" w:rsidRDefault="0038154B" w:rsidP="00171CA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B3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38154B" w:rsidRPr="003125B3" w:rsidRDefault="0038154B" w:rsidP="00171CA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B3">
        <w:rPr>
          <w:rFonts w:ascii="Times New Roman" w:hAnsi="Times New Roman" w:cs="Times New Roman"/>
          <w:sz w:val="28"/>
          <w:szCs w:val="28"/>
        </w:rPr>
        <w:t>разглашение сведений, ставших ему известными в связи с исполнением должностных обязанностей;</w:t>
      </w:r>
    </w:p>
    <w:p w:rsidR="0038154B" w:rsidRPr="003125B3" w:rsidRDefault="0038154B" w:rsidP="00171CA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B3">
        <w:rPr>
          <w:rFonts w:ascii="Times New Roman" w:hAnsi="Times New Roman" w:cs="Times New Roman"/>
          <w:sz w:val="28"/>
          <w:szCs w:val="28"/>
        </w:rPr>
        <w:t>несоблюдение ограничений, связанных с прохождением гражданской службы;</w:t>
      </w:r>
    </w:p>
    <w:p w:rsidR="0038154B" w:rsidRPr="003125B3" w:rsidRDefault="0038154B" w:rsidP="00171CA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B3">
        <w:rPr>
          <w:rFonts w:ascii="Times New Roman" w:hAnsi="Times New Roman" w:cs="Times New Roman"/>
          <w:sz w:val="28"/>
          <w:szCs w:val="28"/>
        </w:rPr>
        <w:t>несоблюдение запретов, связанных с гражданской службой;</w:t>
      </w:r>
    </w:p>
    <w:p w:rsidR="0038154B" w:rsidRPr="003125B3" w:rsidRDefault="0038154B" w:rsidP="00171CA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B3">
        <w:rPr>
          <w:rFonts w:ascii="Times New Roman" w:hAnsi="Times New Roman" w:cs="Times New Roman"/>
          <w:sz w:val="28"/>
          <w:szCs w:val="28"/>
        </w:rPr>
        <w:t>неисполнение (ненадлежащее исполнение) основных обязанностей гражданского служащего, установленных статьей 15 Федерального закона от 27.07.2004 № 79-ФЗ «О государственной гражданской службе Российской Федерации» и Федеральным законом от 25.12.2008 № 273-ФЗ «О противодействии коррупции»;</w:t>
      </w:r>
    </w:p>
    <w:p w:rsidR="0038154B" w:rsidRPr="003125B3" w:rsidRDefault="0038154B" w:rsidP="00171CA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B3">
        <w:rPr>
          <w:rFonts w:ascii="Times New Roman" w:hAnsi="Times New Roman" w:cs="Times New Roman"/>
          <w:sz w:val="28"/>
          <w:szCs w:val="28"/>
        </w:rPr>
        <w:t>нарушение требований к служебному поведению гражданского служащего, установленных статьей 18 Федерального закона от 27.07.2004 № 79-ФЗ «О государственной гражданской службе Российской Федерации»;</w:t>
      </w:r>
    </w:p>
    <w:p w:rsidR="0038154B" w:rsidRPr="003125B3" w:rsidRDefault="0038154B" w:rsidP="00171CA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B3">
        <w:rPr>
          <w:rFonts w:ascii="Times New Roman" w:hAnsi="Times New Roman" w:cs="Times New Roman"/>
          <w:sz w:val="28"/>
          <w:szCs w:val="28"/>
        </w:rPr>
        <w:t>нарушение порядка обработки персональных данных граждан (гражданских служащих), доступ к которым был получен в связи с исполнением должностных обязанностей;</w:t>
      </w:r>
    </w:p>
    <w:p w:rsidR="0038154B" w:rsidRDefault="0038154B" w:rsidP="00171CA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B3">
        <w:rPr>
          <w:rFonts w:ascii="Times New Roman" w:hAnsi="Times New Roman" w:cs="Times New Roman"/>
          <w:sz w:val="28"/>
          <w:szCs w:val="28"/>
        </w:rPr>
        <w:t>несоблюдение (ненадлежащее соблюдение) Кодекса этики и служебного поведения государственных гражданских служащих Новосибирской области.</w:t>
      </w:r>
    </w:p>
    <w:p w:rsidR="00433728" w:rsidRDefault="00433728" w:rsidP="00171CA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106" w:rsidRPr="00BC7E25" w:rsidRDefault="00536106" w:rsidP="002142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E25">
        <w:rPr>
          <w:rFonts w:ascii="Times New Roman" w:hAnsi="Times New Roman"/>
          <w:b/>
          <w:sz w:val="28"/>
          <w:szCs w:val="28"/>
        </w:rPr>
        <w:t>6. Перечень вопросов, по которым гражданский служащий вправе или обязан самостоятельно принимать управленческие и иные решения.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B4A4D" w:rsidRPr="00905E26" w:rsidTr="00BC7E25">
        <w:tc>
          <w:tcPr>
            <w:tcW w:w="9922" w:type="dxa"/>
            <w:shd w:val="clear" w:color="auto" w:fill="auto"/>
          </w:tcPr>
          <w:p w:rsidR="003C495F" w:rsidRPr="00B92AB0" w:rsidRDefault="00D544D3" w:rsidP="00171CA7">
            <w:pPr>
              <w:pStyle w:val="a7"/>
              <w:ind w:firstLine="709"/>
            </w:pPr>
            <w:r>
              <w:t>6.1. </w:t>
            </w:r>
            <w:r w:rsidR="00BE410C">
              <w:t>П</w:t>
            </w:r>
            <w:r w:rsidR="003C495F" w:rsidRPr="00B92AB0">
              <w:t xml:space="preserve">редоставление информации о средствах связи, оргтехники и </w:t>
            </w:r>
            <w:r w:rsidR="003C495F">
              <w:t>программного обеспечения начальнику отдела.</w:t>
            </w:r>
          </w:p>
          <w:p w:rsidR="00A61049" w:rsidRDefault="00BE410C" w:rsidP="00171CA7">
            <w:pPr>
              <w:pStyle w:val="a4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 Планирует личную работу.</w:t>
            </w:r>
          </w:p>
          <w:p w:rsidR="00A61049" w:rsidRPr="00905E26" w:rsidRDefault="00D544D3" w:rsidP="00171CA7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6.3. </w:t>
            </w:r>
            <w:r w:rsidR="00BE410C">
              <w:rPr>
                <w:rFonts w:ascii="Times New Roman" w:hAnsi="Times New Roman"/>
                <w:sz w:val="28"/>
                <w:szCs w:val="28"/>
              </w:rPr>
              <w:t>З</w:t>
            </w:r>
            <w:r w:rsidR="00A61049" w:rsidRPr="00905E26">
              <w:rPr>
                <w:rFonts w:ascii="Times New Roman" w:hAnsi="Times New Roman"/>
                <w:sz w:val="28"/>
                <w:szCs w:val="28"/>
              </w:rPr>
              <w:t xml:space="preserve">апрашивает от структурных подразделений </w:t>
            </w:r>
            <w:r w:rsidR="007172BE">
              <w:rPr>
                <w:rFonts w:ascii="Times New Roman" w:hAnsi="Times New Roman"/>
                <w:sz w:val="28"/>
                <w:szCs w:val="28"/>
              </w:rPr>
              <w:t>у</w:t>
            </w:r>
            <w:r w:rsidR="00A61049" w:rsidRPr="00905E26">
              <w:rPr>
                <w:rFonts w:ascii="Times New Roman" w:hAnsi="Times New Roman"/>
                <w:sz w:val="28"/>
                <w:szCs w:val="28"/>
              </w:rPr>
              <w:t>пра</w:t>
            </w:r>
            <w:r w:rsidR="00D16862">
              <w:rPr>
                <w:rFonts w:ascii="Times New Roman" w:hAnsi="Times New Roman"/>
                <w:sz w:val="28"/>
                <w:szCs w:val="28"/>
              </w:rPr>
              <w:t>вления, аппаратов мировых судей</w:t>
            </w:r>
            <w:r w:rsidR="00A61049" w:rsidRPr="00905E26">
              <w:rPr>
                <w:rFonts w:ascii="Times New Roman" w:hAnsi="Times New Roman"/>
                <w:sz w:val="28"/>
                <w:szCs w:val="28"/>
              </w:rPr>
              <w:t xml:space="preserve"> и мировых судей Новосибирской области необходимые материалы и информацию по вопросам, связанным с исполнением своих должностных обязанностей;</w:t>
            </w:r>
          </w:p>
          <w:p w:rsidR="00A61049" w:rsidRPr="00905E26" w:rsidRDefault="00D544D3" w:rsidP="00171CA7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6.4. </w:t>
            </w:r>
            <w:r w:rsidR="00BE410C">
              <w:rPr>
                <w:rFonts w:ascii="Times New Roman" w:hAnsi="Times New Roman"/>
                <w:sz w:val="28"/>
                <w:szCs w:val="28"/>
              </w:rPr>
              <w:t>В</w:t>
            </w:r>
            <w:r w:rsidR="00A61049" w:rsidRPr="00905E26">
              <w:rPr>
                <w:rFonts w:ascii="Times New Roman" w:hAnsi="Times New Roman"/>
                <w:sz w:val="28"/>
                <w:szCs w:val="28"/>
              </w:rPr>
              <w:t>носит начальнику отдела предложения о запросе от органов исполнительной власти, органов местного самоуправления и иных государственных органов, предприятий, организаций и учреждений необходимых материалов и информации по вопросам, о</w:t>
            </w:r>
            <w:r w:rsidR="00BE410C">
              <w:rPr>
                <w:rFonts w:ascii="Times New Roman" w:hAnsi="Times New Roman"/>
                <w:sz w:val="28"/>
                <w:szCs w:val="28"/>
              </w:rPr>
              <w:t>тносящимся к компетенции отдела.</w:t>
            </w:r>
          </w:p>
          <w:p w:rsidR="00A61049" w:rsidRPr="00905E26" w:rsidRDefault="00D544D3" w:rsidP="00171CA7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6.5. </w:t>
            </w:r>
            <w:r w:rsidR="00BE410C">
              <w:rPr>
                <w:rFonts w:ascii="Times New Roman" w:hAnsi="Times New Roman"/>
                <w:sz w:val="28"/>
                <w:szCs w:val="28"/>
              </w:rPr>
              <w:t>Г</w:t>
            </w:r>
            <w:r w:rsidR="00A61049" w:rsidRPr="00905E26">
              <w:rPr>
                <w:rFonts w:ascii="Times New Roman" w:hAnsi="Times New Roman"/>
                <w:sz w:val="28"/>
                <w:szCs w:val="28"/>
              </w:rPr>
              <w:t>отовит информационные материалы по вопросам, связанным с исполнением</w:t>
            </w:r>
            <w:r w:rsidR="00BE410C">
              <w:rPr>
                <w:rFonts w:ascii="Times New Roman" w:hAnsi="Times New Roman"/>
                <w:sz w:val="28"/>
                <w:szCs w:val="28"/>
              </w:rPr>
              <w:t xml:space="preserve"> своих должностных обязанностей.</w:t>
            </w:r>
          </w:p>
          <w:p w:rsidR="00AB4A4D" w:rsidRDefault="00FF4076" w:rsidP="00171CA7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6.6. П</w:t>
            </w:r>
            <w:r w:rsidR="00A61049" w:rsidRPr="00905E26">
              <w:rPr>
                <w:rFonts w:ascii="Times New Roman" w:hAnsi="Times New Roman"/>
                <w:sz w:val="28"/>
                <w:szCs w:val="28"/>
              </w:rPr>
              <w:t>ринима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="00A61049" w:rsidRPr="00905E26">
              <w:rPr>
                <w:rFonts w:ascii="Times New Roman" w:hAnsi="Times New Roman"/>
                <w:sz w:val="28"/>
                <w:szCs w:val="28"/>
              </w:rPr>
              <w:t xml:space="preserve"> решение о соответствии поступивших для рассмотрения документов требованиям законодательства, их достоверности и полноте, запрашивать недостающие документы.</w:t>
            </w:r>
          </w:p>
          <w:p w:rsidR="00433728" w:rsidRPr="00905E26" w:rsidRDefault="00433728" w:rsidP="00BE410C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B816F4" w:rsidRPr="005C5112" w:rsidRDefault="00D600CD" w:rsidP="002142D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112">
        <w:rPr>
          <w:rFonts w:ascii="Times New Roman" w:hAnsi="Times New Roman" w:cs="Times New Roman"/>
          <w:b/>
          <w:sz w:val="28"/>
          <w:szCs w:val="28"/>
        </w:rPr>
        <w:t>7. Перечень вопросов,</w:t>
      </w:r>
      <w:r w:rsidR="00B816F4" w:rsidRPr="005C511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5C5112">
        <w:rPr>
          <w:rFonts w:ascii="Times New Roman" w:hAnsi="Times New Roman" w:cs="Times New Roman"/>
          <w:b/>
          <w:sz w:val="28"/>
          <w:szCs w:val="28"/>
        </w:rPr>
        <w:t xml:space="preserve">о которым гражданский служащий </w:t>
      </w:r>
      <w:r w:rsidR="00536106" w:rsidRPr="005C5112">
        <w:rPr>
          <w:rFonts w:ascii="Times New Roman" w:hAnsi="Times New Roman" w:cs="Times New Roman"/>
          <w:b/>
          <w:sz w:val="28"/>
          <w:szCs w:val="28"/>
        </w:rPr>
        <w:t>вправе или</w:t>
      </w:r>
      <w:r w:rsidR="00B91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6F4" w:rsidRPr="005C5112">
        <w:rPr>
          <w:rFonts w:ascii="Times New Roman" w:hAnsi="Times New Roman" w:cs="Times New Roman"/>
          <w:b/>
          <w:sz w:val="28"/>
          <w:szCs w:val="28"/>
        </w:rPr>
        <w:t>обязан</w:t>
      </w:r>
      <w:r w:rsidR="00B91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3C1" w:rsidRPr="005C5112">
        <w:rPr>
          <w:rFonts w:ascii="Times New Roman" w:hAnsi="Times New Roman" w:cs="Times New Roman"/>
          <w:b/>
          <w:sz w:val="28"/>
          <w:szCs w:val="28"/>
        </w:rPr>
        <w:t xml:space="preserve">участвовать </w:t>
      </w:r>
      <w:r w:rsidR="00B816F4" w:rsidRPr="005C5112">
        <w:rPr>
          <w:rFonts w:ascii="Times New Roman" w:hAnsi="Times New Roman" w:cs="Times New Roman"/>
          <w:b/>
          <w:sz w:val="28"/>
          <w:szCs w:val="28"/>
        </w:rPr>
        <w:t xml:space="preserve">при подготовке </w:t>
      </w:r>
      <w:r w:rsidRPr="005C5112">
        <w:rPr>
          <w:rFonts w:ascii="Times New Roman" w:hAnsi="Times New Roman" w:cs="Times New Roman"/>
          <w:b/>
          <w:sz w:val="28"/>
          <w:szCs w:val="28"/>
        </w:rPr>
        <w:t>прое</w:t>
      </w:r>
      <w:r w:rsidR="00536106" w:rsidRPr="005C5112">
        <w:rPr>
          <w:rFonts w:ascii="Times New Roman" w:hAnsi="Times New Roman" w:cs="Times New Roman"/>
          <w:b/>
          <w:sz w:val="28"/>
          <w:szCs w:val="28"/>
        </w:rPr>
        <w:t>ктов нормативных правовых</w:t>
      </w:r>
      <w:r w:rsidR="00B91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106" w:rsidRPr="005C5112">
        <w:rPr>
          <w:rFonts w:ascii="Times New Roman" w:hAnsi="Times New Roman" w:cs="Times New Roman"/>
          <w:b/>
          <w:sz w:val="28"/>
          <w:szCs w:val="28"/>
        </w:rPr>
        <w:t xml:space="preserve">актов </w:t>
      </w:r>
      <w:r w:rsidRPr="005C511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816F4" w:rsidRPr="005C5112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  <w:r w:rsidR="00AB4A4D" w:rsidRPr="005C511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B4A4D" w:rsidRPr="00905E26" w:rsidTr="007172BE">
        <w:tc>
          <w:tcPr>
            <w:tcW w:w="9922" w:type="dxa"/>
            <w:shd w:val="clear" w:color="auto" w:fill="auto"/>
          </w:tcPr>
          <w:p w:rsidR="00A61049" w:rsidRPr="00905E26" w:rsidRDefault="00A61049" w:rsidP="00171CA7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E26">
              <w:rPr>
                <w:rFonts w:ascii="Times New Roman" w:hAnsi="Times New Roman"/>
                <w:sz w:val="28"/>
                <w:szCs w:val="28"/>
              </w:rPr>
              <w:t xml:space="preserve">7.1. Подготовка проектов приказов и распоряжений руководства </w:t>
            </w:r>
            <w:r w:rsidR="005C5112">
              <w:rPr>
                <w:rFonts w:ascii="Times New Roman" w:hAnsi="Times New Roman"/>
                <w:sz w:val="28"/>
                <w:szCs w:val="28"/>
              </w:rPr>
              <w:t>у</w:t>
            </w:r>
            <w:r w:rsidRPr="00905E26">
              <w:rPr>
                <w:rFonts w:ascii="Times New Roman" w:hAnsi="Times New Roman"/>
                <w:sz w:val="28"/>
                <w:szCs w:val="28"/>
              </w:rPr>
              <w:t>правления по вопросам, связанным с деятельностью отдела.</w:t>
            </w:r>
          </w:p>
          <w:p w:rsidR="00536106" w:rsidRDefault="00A61049" w:rsidP="00171CA7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E26">
              <w:rPr>
                <w:rFonts w:ascii="Times New Roman" w:hAnsi="Times New Roman"/>
                <w:sz w:val="28"/>
                <w:szCs w:val="28"/>
              </w:rPr>
              <w:t>7.2. Подготовка докладных записок, служебных записок, информации, аналитических материалов по вопросам, связанным с исполнением своих должностных обязанностей.</w:t>
            </w:r>
          </w:p>
          <w:p w:rsidR="00433728" w:rsidRPr="00905E26" w:rsidRDefault="00433728" w:rsidP="00171CA7">
            <w:pPr>
              <w:pStyle w:val="a4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1CA7" w:rsidRPr="00BC7E25" w:rsidRDefault="00171CA7" w:rsidP="00D71B4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E25">
        <w:rPr>
          <w:rFonts w:ascii="Times New Roman" w:hAnsi="Times New Roman" w:cs="Times New Roman"/>
          <w:b/>
          <w:sz w:val="28"/>
          <w:szCs w:val="28"/>
        </w:rPr>
        <w:t xml:space="preserve">8. Сроки и процедуры подготовки, рассмотрения проектов </w:t>
      </w:r>
      <w:r w:rsidR="00D71B44" w:rsidRPr="00BC7E25">
        <w:rPr>
          <w:rFonts w:ascii="Times New Roman" w:hAnsi="Times New Roman" w:cs="Times New Roman"/>
          <w:b/>
          <w:sz w:val="28"/>
          <w:szCs w:val="28"/>
        </w:rPr>
        <w:t>у</w:t>
      </w:r>
      <w:r w:rsidRPr="00BC7E25">
        <w:rPr>
          <w:rFonts w:ascii="Times New Roman" w:hAnsi="Times New Roman" w:cs="Times New Roman"/>
          <w:b/>
          <w:sz w:val="28"/>
          <w:szCs w:val="28"/>
        </w:rPr>
        <w:t>правленческих</w:t>
      </w:r>
      <w:r w:rsidR="00B91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E25">
        <w:rPr>
          <w:rFonts w:ascii="Times New Roman" w:hAnsi="Times New Roman" w:cs="Times New Roman"/>
          <w:b/>
          <w:sz w:val="28"/>
          <w:szCs w:val="28"/>
        </w:rPr>
        <w:t>и (или) иных решений, порядок согласования и принятия данных решений:</w:t>
      </w:r>
    </w:p>
    <w:p w:rsidR="007172BE" w:rsidRPr="00433728" w:rsidRDefault="007172BE" w:rsidP="007172BE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2D36">
        <w:rPr>
          <w:rFonts w:ascii="Times New Roman" w:hAnsi="Times New Roman" w:cs="Times New Roman"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устанавливаются в соответствии с требованиями Инструкции по документационному обеспечению Губернатора Новосибирской области и Правительства Новосибирской области</w:t>
      </w:r>
      <w:r w:rsidR="00316B4B">
        <w:rPr>
          <w:rFonts w:ascii="Times New Roman" w:hAnsi="Times New Roman" w:cs="Times New Roman"/>
          <w:sz w:val="28"/>
          <w:szCs w:val="28"/>
        </w:rPr>
        <w:t>,</w:t>
      </w:r>
      <w:r w:rsidR="004337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6B4B" w:rsidRPr="007E281E">
        <w:rPr>
          <w:rFonts w:ascii="Times New Roman" w:eastAsia="Times New Roman" w:hAnsi="Times New Roman"/>
          <w:bCs/>
          <w:iCs/>
          <w:sz w:val="28"/>
          <w:szCs w:val="28"/>
        </w:rPr>
        <w:t>утвержденной постановлением Губернатора Новосибирской области от 01.11.2010 № 345</w:t>
      </w:r>
      <w:r w:rsidRPr="00882D36">
        <w:rPr>
          <w:rFonts w:ascii="Times New Roman" w:hAnsi="Times New Roman" w:cs="Times New Roman"/>
          <w:sz w:val="28"/>
          <w:szCs w:val="28"/>
        </w:rPr>
        <w:t>, Инструкции по документационному обеспечению управления по обеспечению деятельности мировых судей Новосибирской области</w:t>
      </w:r>
      <w:r w:rsidR="00316B4B">
        <w:rPr>
          <w:rFonts w:ascii="Times New Roman" w:hAnsi="Times New Roman" w:cs="Times New Roman"/>
          <w:sz w:val="28"/>
          <w:szCs w:val="28"/>
        </w:rPr>
        <w:t>, утвержденной приказом управления</w:t>
      </w:r>
      <w:r w:rsidR="00D458E6">
        <w:rPr>
          <w:rFonts w:ascii="Times New Roman" w:hAnsi="Times New Roman" w:cs="Times New Roman"/>
          <w:sz w:val="28"/>
          <w:szCs w:val="28"/>
        </w:rPr>
        <w:t xml:space="preserve"> от </w:t>
      </w:r>
      <w:r w:rsidR="00D458E6" w:rsidRPr="00432FD3">
        <w:rPr>
          <w:rFonts w:ascii="Times New Roman" w:hAnsi="Times New Roman" w:cs="Times New Roman"/>
          <w:sz w:val="28"/>
          <w:szCs w:val="28"/>
        </w:rPr>
        <w:t>30.07.2021 № 236</w:t>
      </w:r>
      <w:r w:rsidR="00316B4B">
        <w:rPr>
          <w:rFonts w:ascii="Times New Roman" w:hAnsi="Times New Roman" w:cs="Times New Roman"/>
          <w:sz w:val="28"/>
          <w:szCs w:val="28"/>
        </w:rPr>
        <w:t>.</w:t>
      </w:r>
    </w:p>
    <w:p w:rsidR="00F25ABA" w:rsidRDefault="00F25ABA" w:rsidP="007172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ABA" w:rsidRPr="00F25ABA" w:rsidRDefault="00D600CD" w:rsidP="00F25AB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E25">
        <w:rPr>
          <w:rFonts w:ascii="Times New Roman" w:hAnsi="Times New Roman"/>
          <w:b/>
          <w:sz w:val="28"/>
          <w:szCs w:val="28"/>
        </w:rPr>
        <w:t>9. </w:t>
      </w:r>
      <w:r w:rsidR="00FA3FD6" w:rsidRPr="00BC7E25">
        <w:rPr>
          <w:rFonts w:ascii="Times New Roman" w:hAnsi="Times New Roman"/>
          <w:b/>
          <w:sz w:val="28"/>
          <w:szCs w:val="28"/>
        </w:rPr>
        <w:t>Порядок</w:t>
      </w:r>
      <w:r w:rsidR="00050ECC" w:rsidRPr="00BC7E25">
        <w:rPr>
          <w:rFonts w:ascii="Times New Roman" w:hAnsi="Times New Roman"/>
          <w:b/>
          <w:sz w:val="28"/>
          <w:szCs w:val="28"/>
        </w:rPr>
        <w:t xml:space="preserve"> служебного взаимодействия </w:t>
      </w:r>
      <w:r w:rsidR="005D2939" w:rsidRPr="00BC7E25">
        <w:rPr>
          <w:rFonts w:ascii="Times New Roman" w:hAnsi="Times New Roman"/>
          <w:b/>
          <w:sz w:val="28"/>
          <w:szCs w:val="28"/>
        </w:rPr>
        <w:t xml:space="preserve">гражданского служащего в связи </w:t>
      </w:r>
      <w:r w:rsidR="00B816F4" w:rsidRPr="00BC7E25">
        <w:rPr>
          <w:rFonts w:ascii="Times New Roman" w:hAnsi="Times New Roman"/>
          <w:b/>
          <w:sz w:val="28"/>
          <w:szCs w:val="28"/>
        </w:rPr>
        <w:t>с</w:t>
      </w:r>
      <w:r w:rsidR="00E406F3" w:rsidRPr="00BC7E25">
        <w:rPr>
          <w:rFonts w:ascii="Times New Roman" w:hAnsi="Times New Roman"/>
          <w:b/>
          <w:sz w:val="28"/>
          <w:szCs w:val="28"/>
        </w:rPr>
        <w:t> </w:t>
      </w:r>
      <w:r w:rsidR="00B816F4" w:rsidRPr="00BC7E25">
        <w:rPr>
          <w:rFonts w:ascii="Times New Roman" w:hAnsi="Times New Roman"/>
          <w:b/>
          <w:sz w:val="28"/>
          <w:szCs w:val="28"/>
        </w:rPr>
        <w:t>исполнением им должностных обязанностей с гражданскими служащими того</w:t>
      </w:r>
      <w:r w:rsidR="0018493D" w:rsidRPr="00BC7E25">
        <w:rPr>
          <w:rFonts w:ascii="Times New Roman" w:hAnsi="Times New Roman"/>
          <w:b/>
          <w:sz w:val="28"/>
          <w:szCs w:val="28"/>
        </w:rPr>
        <w:t xml:space="preserve"> же </w:t>
      </w:r>
      <w:r w:rsidR="00425083" w:rsidRPr="00BC7E25">
        <w:rPr>
          <w:rFonts w:ascii="Times New Roman" w:hAnsi="Times New Roman"/>
          <w:b/>
          <w:sz w:val="28"/>
          <w:szCs w:val="28"/>
        </w:rPr>
        <w:t xml:space="preserve">органа государственной власти Новосибирской области, </w:t>
      </w:r>
      <w:r w:rsidR="0018493D" w:rsidRPr="00BC7E25">
        <w:rPr>
          <w:rFonts w:ascii="Times New Roman" w:hAnsi="Times New Roman"/>
          <w:b/>
          <w:sz w:val="28"/>
          <w:szCs w:val="28"/>
        </w:rPr>
        <w:t>государственного органа</w:t>
      </w:r>
      <w:r w:rsidR="00425083" w:rsidRPr="00BC7E25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="0018493D" w:rsidRPr="00BC7E25">
        <w:rPr>
          <w:rFonts w:ascii="Times New Roman" w:hAnsi="Times New Roman"/>
          <w:b/>
          <w:sz w:val="28"/>
          <w:szCs w:val="28"/>
        </w:rPr>
        <w:t xml:space="preserve">, </w:t>
      </w:r>
      <w:r w:rsidR="00B816F4" w:rsidRPr="00BC7E25">
        <w:rPr>
          <w:rFonts w:ascii="Times New Roman" w:hAnsi="Times New Roman"/>
          <w:b/>
          <w:sz w:val="28"/>
          <w:szCs w:val="28"/>
        </w:rPr>
        <w:t>иных</w:t>
      </w:r>
      <w:r w:rsidR="00B91F72">
        <w:rPr>
          <w:rFonts w:ascii="Times New Roman" w:hAnsi="Times New Roman"/>
          <w:b/>
          <w:sz w:val="28"/>
          <w:szCs w:val="28"/>
        </w:rPr>
        <w:t xml:space="preserve"> </w:t>
      </w:r>
      <w:r w:rsidR="00EC33C1" w:rsidRPr="00BC7E25">
        <w:rPr>
          <w:rFonts w:ascii="Times New Roman" w:hAnsi="Times New Roman"/>
          <w:b/>
          <w:sz w:val="28"/>
          <w:szCs w:val="28"/>
        </w:rPr>
        <w:t>органов государственной власти Новосибирской области,</w:t>
      </w:r>
      <w:r w:rsidR="00B91F72">
        <w:rPr>
          <w:rFonts w:ascii="Times New Roman" w:hAnsi="Times New Roman"/>
          <w:b/>
          <w:sz w:val="28"/>
          <w:szCs w:val="28"/>
        </w:rPr>
        <w:t xml:space="preserve"> </w:t>
      </w:r>
      <w:r w:rsidR="00B816F4" w:rsidRPr="00BC7E25">
        <w:rPr>
          <w:rFonts w:ascii="Times New Roman" w:hAnsi="Times New Roman"/>
          <w:b/>
          <w:sz w:val="28"/>
          <w:szCs w:val="28"/>
        </w:rPr>
        <w:t>государственных органов</w:t>
      </w:r>
      <w:r w:rsidR="00EC33C1" w:rsidRPr="00BC7E25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="00E406F3" w:rsidRPr="00BC7E25">
        <w:rPr>
          <w:rFonts w:ascii="Times New Roman" w:hAnsi="Times New Roman"/>
          <w:b/>
          <w:sz w:val="28"/>
          <w:szCs w:val="28"/>
        </w:rPr>
        <w:t>, другими гражданами, а </w:t>
      </w:r>
      <w:r w:rsidR="00B816F4" w:rsidRPr="00BC7E25">
        <w:rPr>
          <w:rFonts w:ascii="Times New Roman" w:hAnsi="Times New Roman"/>
          <w:b/>
          <w:sz w:val="28"/>
          <w:szCs w:val="28"/>
        </w:rPr>
        <w:t xml:space="preserve">также </w:t>
      </w:r>
      <w:r w:rsidR="00425083" w:rsidRPr="00BC7E25">
        <w:rPr>
          <w:rFonts w:ascii="Times New Roman" w:hAnsi="Times New Roman"/>
          <w:b/>
          <w:sz w:val="28"/>
          <w:szCs w:val="28"/>
        </w:rPr>
        <w:t xml:space="preserve">с </w:t>
      </w:r>
      <w:r w:rsidR="00B816F4" w:rsidRPr="00BC7E25">
        <w:rPr>
          <w:rFonts w:ascii="Times New Roman" w:hAnsi="Times New Roman"/>
          <w:b/>
          <w:sz w:val="28"/>
          <w:szCs w:val="28"/>
        </w:rPr>
        <w:t>организациями</w:t>
      </w:r>
    </w:p>
    <w:p w:rsidR="00A61049" w:rsidRDefault="00A61049" w:rsidP="00171CA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5E26">
        <w:rPr>
          <w:rFonts w:ascii="Times New Roman" w:hAnsi="Times New Roman"/>
          <w:sz w:val="28"/>
          <w:szCs w:val="28"/>
        </w:rPr>
        <w:t xml:space="preserve">Для выполнения своих должностных обязанностей и реализации предоставленных прав </w:t>
      </w:r>
      <w:r w:rsidR="00435024">
        <w:rPr>
          <w:rFonts w:ascii="Times New Roman" w:hAnsi="Times New Roman"/>
          <w:sz w:val="28"/>
          <w:szCs w:val="28"/>
        </w:rPr>
        <w:t>главный специалист</w:t>
      </w:r>
      <w:r w:rsidRPr="00905E26">
        <w:rPr>
          <w:rFonts w:ascii="Times New Roman" w:hAnsi="Times New Roman"/>
          <w:sz w:val="28"/>
          <w:szCs w:val="28"/>
        </w:rPr>
        <w:t xml:space="preserve"> в порядке, установленном нормативными правовыми актами и иными организационно-распорядительными документами, в рамках деловых отношений на основе общих принципов служебного поведения гражданских служащих, </w:t>
      </w:r>
      <w:r w:rsidR="003C5045">
        <w:rPr>
          <w:rFonts w:ascii="Times New Roman" w:hAnsi="Times New Roman"/>
          <w:sz w:val="28"/>
          <w:szCs w:val="28"/>
        </w:rPr>
        <w:t xml:space="preserve">осуществляет </w:t>
      </w:r>
      <w:r w:rsidRPr="00905E26">
        <w:rPr>
          <w:rFonts w:ascii="Times New Roman" w:hAnsi="Times New Roman"/>
          <w:sz w:val="28"/>
          <w:szCs w:val="28"/>
        </w:rPr>
        <w:t>взаимодейств</w:t>
      </w:r>
      <w:r w:rsidR="003C5045">
        <w:rPr>
          <w:rFonts w:ascii="Times New Roman" w:hAnsi="Times New Roman"/>
          <w:sz w:val="28"/>
          <w:szCs w:val="28"/>
        </w:rPr>
        <w:t>ие</w:t>
      </w:r>
      <w:r w:rsidRPr="00905E26">
        <w:rPr>
          <w:rFonts w:ascii="Times New Roman" w:hAnsi="Times New Roman"/>
          <w:sz w:val="28"/>
          <w:szCs w:val="28"/>
        </w:rPr>
        <w:t xml:space="preserve"> с мировыми судьями Новосибирской области, руководителями и работниками структурных подразделений </w:t>
      </w:r>
      <w:r w:rsidR="00D544D3">
        <w:rPr>
          <w:rFonts w:ascii="Times New Roman" w:hAnsi="Times New Roman"/>
          <w:sz w:val="28"/>
          <w:szCs w:val="28"/>
        </w:rPr>
        <w:t>у</w:t>
      </w:r>
      <w:r w:rsidRPr="00905E26">
        <w:rPr>
          <w:rFonts w:ascii="Times New Roman" w:hAnsi="Times New Roman"/>
          <w:sz w:val="28"/>
          <w:szCs w:val="28"/>
        </w:rPr>
        <w:t>правления и аппаратов мировых судей Новосибирской области,</w:t>
      </w:r>
      <w:r w:rsidR="00627124" w:rsidRPr="00905E26">
        <w:rPr>
          <w:rFonts w:ascii="Times New Roman" w:hAnsi="Times New Roman"/>
          <w:sz w:val="28"/>
          <w:szCs w:val="28"/>
        </w:rPr>
        <w:t xml:space="preserve"> руководителями и работниками </w:t>
      </w:r>
      <w:r w:rsidRPr="00905E26">
        <w:rPr>
          <w:rFonts w:ascii="Times New Roman" w:hAnsi="Times New Roman"/>
          <w:sz w:val="28"/>
          <w:szCs w:val="28"/>
        </w:rPr>
        <w:t>государственных органов, органов местного самоуправления, а также иных организаций, предприятий и учреждений.</w:t>
      </w:r>
    </w:p>
    <w:p w:rsidR="00F25ABA" w:rsidRPr="00905E26" w:rsidRDefault="00F25ABA" w:rsidP="00171CA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16F4" w:rsidRPr="00BC7E25" w:rsidRDefault="00C60A84" w:rsidP="002142D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E25">
        <w:rPr>
          <w:rFonts w:ascii="Times New Roman" w:hAnsi="Times New Roman" w:cs="Times New Roman"/>
          <w:b/>
          <w:sz w:val="28"/>
          <w:szCs w:val="28"/>
        </w:rPr>
        <w:t>10. </w:t>
      </w:r>
      <w:r w:rsidR="00B816F4" w:rsidRPr="00BC7E25">
        <w:rPr>
          <w:rFonts w:ascii="Times New Roman" w:hAnsi="Times New Roman" w:cs="Times New Roman"/>
          <w:b/>
          <w:sz w:val="28"/>
          <w:szCs w:val="28"/>
        </w:rPr>
        <w:t>Перечень государственн</w:t>
      </w:r>
      <w:r w:rsidR="00536106" w:rsidRPr="00BC7E25">
        <w:rPr>
          <w:rFonts w:ascii="Times New Roman" w:hAnsi="Times New Roman" w:cs="Times New Roman"/>
          <w:b/>
          <w:sz w:val="28"/>
          <w:szCs w:val="28"/>
        </w:rPr>
        <w:t>ых услуг, оказываемых гражданам</w:t>
      </w:r>
      <w:r w:rsidR="00B816F4" w:rsidRPr="00BC7E25">
        <w:rPr>
          <w:rFonts w:ascii="Times New Roman" w:hAnsi="Times New Roman" w:cs="Times New Roman"/>
          <w:b/>
          <w:sz w:val="28"/>
          <w:szCs w:val="28"/>
        </w:rPr>
        <w:t>и организациям в</w:t>
      </w:r>
      <w:r w:rsidR="003C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106" w:rsidRPr="00BC7E25">
        <w:rPr>
          <w:rFonts w:ascii="Times New Roman" w:hAnsi="Times New Roman" w:cs="Times New Roman"/>
          <w:b/>
          <w:sz w:val="28"/>
          <w:szCs w:val="28"/>
        </w:rPr>
        <w:t>соответствии с административным</w:t>
      </w:r>
      <w:r w:rsidR="003C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6F4" w:rsidRPr="00BC7E25">
        <w:rPr>
          <w:rFonts w:ascii="Times New Roman" w:hAnsi="Times New Roman" w:cs="Times New Roman"/>
          <w:b/>
          <w:sz w:val="28"/>
          <w:szCs w:val="28"/>
        </w:rPr>
        <w:t xml:space="preserve">регламентом </w:t>
      </w:r>
      <w:r w:rsidR="001522ED" w:rsidRPr="00BC7E25">
        <w:rPr>
          <w:rFonts w:ascii="Times New Roman" w:hAnsi="Times New Roman" w:cs="Times New Roman"/>
          <w:b/>
          <w:sz w:val="28"/>
          <w:szCs w:val="28"/>
        </w:rPr>
        <w:t>органа государственной власти</w:t>
      </w:r>
    </w:p>
    <w:p w:rsidR="00A61B80" w:rsidRDefault="00D458E6" w:rsidP="00171CA7">
      <w:pPr>
        <w:pStyle w:val="a4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25ABA" w:rsidRPr="00905E26">
        <w:rPr>
          <w:rFonts w:ascii="Times New Roman" w:hAnsi="Times New Roman"/>
          <w:sz w:val="28"/>
          <w:szCs w:val="28"/>
        </w:rPr>
        <w:t xml:space="preserve">осударственные услуги </w:t>
      </w:r>
      <w:r w:rsidRPr="00D458E6">
        <w:rPr>
          <w:rFonts w:ascii="Times New Roman" w:hAnsi="Times New Roman"/>
          <w:sz w:val="28"/>
          <w:szCs w:val="28"/>
        </w:rPr>
        <w:t>н</w:t>
      </w:r>
      <w:r w:rsidR="00A61B80" w:rsidRPr="00D458E6">
        <w:rPr>
          <w:rFonts w:ascii="Times New Roman" w:hAnsi="Times New Roman"/>
          <w:sz w:val="28"/>
          <w:szCs w:val="28"/>
        </w:rPr>
        <w:t>е</w:t>
      </w:r>
      <w:r w:rsidR="00A61B80" w:rsidRPr="00905E26">
        <w:rPr>
          <w:rFonts w:ascii="Times New Roman" w:hAnsi="Times New Roman"/>
          <w:sz w:val="28"/>
          <w:szCs w:val="28"/>
        </w:rPr>
        <w:t xml:space="preserve"> оказывает.</w:t>
      </w:r>
    </w:p>
    <w:p w:rsidR="00F25ABA" w:rsidRDefault="00F25ABA" w:rsidP="00171CA7">
      <w:pPr>
        <w:pStyle w:val="a4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5D0FC0" w:rsidRPr="00BC7E25" w:rsidRDefault="00C60A84" w:rsidP="002142D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E25">
        <w:rPr>
          <w:rFonts w:ascii="Times New Roman" w:hAnsi="Times New Roman"/>
          <w:b/>
          <w:sz w:val="28"/>
          <w:szCs w:val="28"/>
        </w:rPr>
        <w:t>11. </w:t>
      </w:r>
      <w:r w:rsidR="0018493D" w:rsidRPr="00BC7E25">
        <w:rPr>
          <w:rFonts w:ascii="Times New Roman" w:hAnsi="Times New Roman"/>
          <w:b/>
          <w:sz w:val="28"/>
          <w:szCs w:val="28"/>
        </w:rPr>
        <w:t>Показатели эффективности и результативности профессиональной служебной деятельности гражданского служащего</w:t>
      </w:r>
    </w:p>
    <w:p w:rsidR="00F25ABA" w:rsidRPr="00286B38" w:rsidRDefault="00286B38" w:rsidP="00D14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38">
        <w:rPr>
          <w:rFonts w:ascii="Times New Roman" w:hAnsi="Times New Roman" w:cs="Times New Roman"/>
          <w:sz w:val="28"/>
          <w:szCs w:val="28"/>
        </w:rPr>
        <w:t xml:space="preserve">11.1. Доля </w:t>
      </w:r>
      <w:r>
        <w:rPr>
          <w:rFonts w:ascii="Times New Roman" w:hAnsi="Times New Roman" w:cs="Times New Roman"/>
          <w:sz w:val="28"/>
          <w:szCs w:val="28"/>
        </w:rPr>
        <w:t xml:space="preserve">успешно обработанных </w:t>
      </w:r>
      <w:r w:rsidRPr="00286B38">
        <w:rPr>
          <w:rFonts w:ascii="Times New Roman" w:hAnsi="Times New Roman" w:cs="Times New Roman"/>
          <w:sz w:val="28"/>
          <w:szCs w:val="28"/>
        </w:rPr>
        <w:t xml:space="preserve">заявок </w:t>
      </w:r>
      <w:r>
        <w:rPr>
          <w:rFonts w:ascii="Times New Roman" w:hAnsi="Times New Roman" w:cs="Times New Roman"/>
          <w:sz w:val="28"/>
          <w:szCs w:val="28"/>
        </w:rPr>
        <w:t>на обновление специальных программ от общего числа входящих заявок.</w:t>
      </w:r>
    </w:p>
    <w:p w:rsidR="00D14611" w:rsidRPr="008265D8" w:rsidRDefault="00D14611" w:rsidP="00D14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38">
        <w:rPr>
          <w:rFonts w:ascii="Times New Roman" w:hAnsi="Times New Roman" w:cs="Times New Roman"/>
          <w:sz w:val="28"/>
          <w:szCs w:val="28"/>
        </w:rPr>
        <w:t>1</w:t>
      </w:r>
      <w:r w:rsidR="00F25ABA" w:rsidRPr="00286B38">
        <w:rPr>
          <w:rFonts w:ascii="Times New Roman" w:hAnsi="Times New Roman" w:cs="Times New Roman"/>
          <w:sz w:val="28"/>
          <w:szCs w:val="28"/>
        </w:rPr>
        <w:t>1.2.</w:t>
      </w:r>
      <w:r w:rsidR="00F25ABA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265D8">
        <w:rPr>
          <w:rFonts w:ascii="Times New Roman" w:hAnsi="Times New Roman" w:cs="Times New Roman"/>
          <w:sz w:val="28"/>
          <w:szCs w:val="28"/>
        </w:rPr>
        <w:t>Своевременность:</w:t>
      </w:r>
    </w:p>
    <w:p w:rsidR="00D13102" w:rsidRPr="008265D8" w:rsidRDefault="00B33809" w:rsidP="00D14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8">
        <w:rPr>
          <w:rFonts w:ascii="Times New Roman" w:hAnsi="Times New Roman" w:cs="Times New Roman"/>
          <w:sz w:val="28"/>
          <w:szCs w:val="28"/>
        </w:rPr>
        <w:t>размещения документов, нормативно-правовых актов, сведений о вакантных должностях, статистических данных и показателей, конкурсов и новостей на</w:t>
      </w:r>
      <w:r w:rsidR="00286B38">
        <w:rPr>
          <w:rFonts w:ascii="Times New Roman" w:hAnsi="Times New Roman" w:cs="Times New Roman"/>
          <w:sz w:val="28"/>
          <w:szCs w:val="28"/>
        </w:rPr>
        <w:t xml:space="preserve"> </w:t>
      </w:r>
      <w:r w:rsidRPr="008265D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D13102" w:rsidRPr="008265D8">
        <w:rPr>
          <w:rFonts w:ascii="Times New Roman" w:hAnsi="Times New Roman" w:cs="Times New Roman"/>
          <w:sz w:val="28"/>
          <w:szCs w:val="28"/>
        </w:rPr>
        <w:t>управления в сети «Интернет»</w:t>
      </w:r>
      <w:r w:rsidRPr="008265D8">
        <w:rPr>
          <w:rFonts w:ascii="Times New Roman" w:hAnsi="Times New Roman" w:cs="Times New Roman"/>
          <w:sz w:val="28"/>
          <w:szCs w:val="28"/>
        </w:rPr>
        <w:t>;</w:t>
      </w:r>
    </w:p>
    <w:p w:rsidR="00861DF5" w:rsidRPr="008265D8" w:rsidRDefault="00D13102" w:rsidP="00D14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8">
        <w:rPr>
          <w:rFonts w:ascii="Times New Roman" w:hAnsi="Times New Roman" w:cs="Times New Roman"/>
          <w:sz w:val="28"/>
          <w:szCs w:val="28"/>
        </w:rPr>
        <w:t>о</w:t>
      </w:r>
      <w:r w:rsidR="00861DF5" w:rsidRPr="008265D8">
        <w:rPr>
          <w:rFonts w:ascii="Times New Roman" w:hAnsi="Times New Roman" w:cs="Times New Roman"/>
          <w:sz w:val="28"/>
          <w:szCs w:val="28"/>
        </w:rPr>
        <w:t xml:space="preserve">бновления специальных </w:t>
      </w:r>
      <w:r w:rsidRPr="008265D8">
        <w:rPr>
          <w:rFonts w:ascii="Times New Roman" w:hAnsi="Times New Roman" w:cs="Times New Roman"/>
          <w:sz w:val="28"/>
          <w:szCs w:val="28"/>
        </w:rPr>
        <w:t>программ, в</w:t>
      </w:r>
      <w:r w:rsidR="00861DF5" w:rsidRPr="008265D8">
        <w:rPr>
          <w:rFonts w:ascii="Times New Roman" w:hAnsi="Times New Roman" w:cs="Times New Roman"/>
          <w:sz w:val="28"/>
          <w:szCs w:val="28"/>
        </w:rPr>
        <w:t xml:space="preserve"> том числе ПИ «Судимость-2008»</w:t>
      </w:r>
      <w:r w:rsidRPr="008265D8">
        <w:rPr>
          <w:rFonts w:ascii="Times New Roman" w:hAnsi="Times New Roman" w:cs="Times New Roman"/>
          <w:sz w:val="28"/>
          <w:szCs w:val="28"/>
        </w:rPr>
        <w:t>, ПИ «Судебная статистика», ПИ «АМИРС»;</w:t>
      </w:r>
    </w:p>
    <w:p w:rsidR="00861DF5" w:rsidRPr="008265D8" w:rsidRDefault="00861DF5" w:rsidP="00D14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8">
        <w:rPr>
          <w:rFonts w:ascii="Times New Roman" w:hAnsi="Times New Roman" w:cs="Times New Roman"/>
          <w:sz w:val="28"/>
          <w:szCs w:val="28"/>
        </w:rPr>
        <w:t>поддержания в актуальном состоянии правовых баз данных;</w:t>
      </w:r>
    </w:p>
    <w:p w:rsidR="00D14611" w:rsidRPr="008265D8" w:rsidRDefault="00D14611" w:rsidP="00D14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8">
        <w:rPr>
          <w:rFonts w:ascii="Times New Roman" w:hAnsi="Times New Roman" w:cs="Times New Roman"/>
          <w:sz w:val="28"/>
          <w:szCs w:val="28"/>
        </w:rPr>
        <w:t>разработки документов по направлению деятельности отдела (</w:t>
      </w:r>
      <w:r w:rsidR="00861DF5" w:rsidRPr="008265D8">
        <w:rPr>
          <w:rFonts w:ascii="Times New Roman" w:hAnsi="Times New Roman" w:cs="Times New Roman"/>
          <w:sz w:val="28"/>
          <w:szCs w:val="28"/>
        </w:rPr>
        <w:t>технические задания для проведения специализированных мероприятий по закупке</w:t>
      </w:r>
      <w:r w:rsidRPr="008265D8">
        <w:rPr>
          <w:rFonts w:ascii="Times New Roman" w:hAnsi="Times New Roman" w:cs="Times New Roman"/>
          <w:sz w:val="28"/>
          <w:szCs w:val="28"/>
        </w:rPr>
        <w:t>).</w:t>
      </w:r>
    </w:p>
    <w:p w:rsidR="00D14611" w:rsidRDefault="00F25ABA" w:rsidP="00D14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38">
        <w:rPr>
          <w:rFonts w:ascii="Times New Roman" w:hAnsi="Times New Roman" w:cs="Times New Roman"/>
          <w:sz w:val="28"/>
          <w:szCs w:val="28"/>
        </w:rPr>
        <w:t>11.3</w:t>
      </w:r>
      <w:r w:rsidR="00D14611" w:rsidRPr="00286B38">
        <w:rPr>
          <w:rFonts w:ascii="Times New Roman" w:hAnsi="Times New Roman" w:cs="Times New Roman"/>
          <w:sz w:val="28"/>
          <w:szCs w:val="28"/>
        </w:rPr>
        <w:t>.</w:t>
      </w:r>
      <w:r w:rsidR="00D14611" w:rsidRPr="008265D8">
        <w:rPr>
          <w:rFonts w:ascii="Times New Roman" w:hAnsi="Times New Roman" w:cs="Times New Roman"/>
          <w:sz w:val="28"/>
          <w:szCs w:val="28"/>
        </w:rPr>
        <w:t> Отсутствие невыполненных контрольных документов и поручений.</w:t>
      </w:r>
    </w:p>
    <w:p w:rsidR="00F25ABA" w:rsidRDefault="00F25ABA" w:rsidP="00D14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890"/>
        <w:gridCol w:w="1673"/>
        <w:gridCol w:w="365"/>
        <w:gridCol w:w="259"/>
        <w:gridCol w:w="2876"/>
        <w:gridCol w:w="1826"/>
        <w:gridCol w:w="142"/>
      </w:tblGrid>
      <w:tr w:rsidR="003C5045" w:rsidTr="003C5045">
        <w:trPr>
          <w:gridAfter w:val="1"/>
          <w:wAfter w:w="142" w:type="dxa"/>
        </w:trPr>
        <w:tc>
          <w:tcPr>
            <w:tcW w:w="45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СОГЛАСОВАНО: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  <w:tr w:rsidR="003C5045" w:rsidTr="003C5045">
        <w:trPr>
          <w:gridAfter w:val="1"/>
          <w:wAfter w:w="142" w:type="dxa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C5045" w:rsidRDefault="00575B5C" w:rsidP="00575B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</w:t>
            </w:r>
            <w:r w:rsidR="003C50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льник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отдела ОПО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  <w:tr w:rsidR="003C5045" w:rsidTr="003C5045">
        <w:trPr>
          <w:gridAfter w:val="1"/>
          <w:wAfter w:w="142" w:type="dxa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5045" w:rsidRDefault="003C5045" w:rsidP="00DB2D0E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5045" w:rsidRDefault="003C5045" w:rsidP="00575B5C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</w:t>
            </w:r>
            <w:r w:rsidR="00575B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Н.В. Жукова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045" w:rsidRDefault="003C5045" w:rsidP="00DB2D0E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C5045" w:rsidTr="003C5045">
        <w:trPr>
          <w:gridAfter w:val="1"/>
          <w:wAfter w:w="142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(подпись, дата)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C5045" w:rsidRDefault="003C5045" w:rsidP="00DB2D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5045" w:rsidRDefault="003C5045" w:rsidP="00DB2D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495F" w:rsidRPr="003125B3" w:rsidTr="003C5045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4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90C" w:rsidRPr="003125B3" w:rsidRDefault="00D8190C" w:rsidP="00A80C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95F" w:rsidRPr="003125B3" w:rsidRDefault="003C495F" w:rsidP="00A80C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95F" w:rsidRPr="003125B3" w:rsidRDefault="003C495F" w:rsidP="003C5045">
            <w:pPr>
              <w:pStyle w:val="ConsPlusNonforma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BF2857" w:rsidRPr="003125B3" w:rsidTr="003C5045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857" w:rsidRPr="003125B3" w:rsidRDefault="00BF2857" w:rsidP="00A80C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857" w:rsidRPr="003125B3" w:rsidRDefault="00BF2857" w:rsidP="003C5045">
            <w:pPr>
              <w:pStyle w:val="ConsPlusNonforma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3C495F" w:rsidRPr="003125B3" w:rsidTr="003C5045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95F" w:rsidRPr="003125B3" w:rsidRDefault="003C495F" w:rsidP="00A80C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95F" w:rsidRPr="003125B3" w:rsidRDefault="003C495F" w:rsidP="00A80C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95F" w:rsidRPr="003125B3" w:rsidRDefault="003C495F" w:rsidP="003C5045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</w:tr>
      <w:tr w:rsidR="003C495F" w:rsidRPr="003125B3" w:rsidTr="003C5045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495F" w:rsidRPr="003125B3" w:rsidRDefault="003C495F" w:rsidP="00A80C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495F" w:rsidRPr="003125B3" w:rsidRDefault="003C495F" w:rsidP="00A80C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495F" w:rsidRPr="003125B3" w:rsidRDefault="003C495F" w:rsidP="00A80C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495F" w:rsidRPr="003125B3" w:rsidRDefault="003C495F" w:rsidP="003C504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495F" w:rsidRPr="003125B3" w:rsidRDefault="003C495F" w:rsidP="003C504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048" w:rsidRDefault="00180048" w:rsidP="00286B38">
      <w:pPr>
        <w:tabs>
          <w:tab w:val="left" w:pos="5735"/>
        </w:tabs>
        <w:rPr>
          <w:rFonts w:ascii="Times New Roman" w:hAnsi="Times New Roman"/>
          <w:sz w:val="32"/>
          <w:szCs w:val="32"/>
        </w:rPr>
      </w:pPr>
    </w:p>
    <w:p w:rsidR="00C858A5" w:rsidRPr="004A22F4" w:rsidRDefault="00C858A5" w:rsidP="00DC4529">
      <w:pPr>
        <w:jc w:val="center"/>
        <w:rPr>
          <w:rFonts w:ascii="Times New Roman" w:hAnsi="Times New Roman"/>
          <w:color w:val="000000"/>
          <w:sz w:val="32"/>
          <w:szCs w:val="32"/>
        </w:rPr>
      </w:pPr>
      <w:r w:rsidRPr="004A22F4">
        <w:rPr>
          <w:rFonts w:ascii="Times New Roman" w:hAnsi="Times New Roman"/>
          <w:sz w:val="32"/>
          <w:szCs w:val="32"/>
        </w:rPr>
        <w:t>ЛИСТ ОЗНАКОМЛЕНИЯ</w:t>
      </w:r>
    </w:p>
    <w:p w:rsidR="00C858A5" w:rsidRPr="00380027" w:rsidRDefault="00C858A5" w:rsidP="00C858A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80027">
        <w:rPr>
          <w:rFonts w:ascii="Times New Roman" w:hAnsi="Times New Roman"/>
          <w:sz w:val="28"/>
          <w:szCs w:val="28"/>
        </w:rPr>
        <w:t>с должностным регламентом по должности</w:t>
      </w:r>
    </w:p>
    <w:tbl>
      <w:tblPr>
        <w:tblStyle w:val="a9"/>
        <w:tblW w:w="0" w:type="auto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"/>
        <w:gridCol w:w="706"/>
        <w:gridCol w:w="4085"/>
        <w:gridCol w:w="2361"/>
        <w:gridCol w:w="2751"/>
        <w:gridCol w:w="84"/>
      </w:tblGrid>
      <w:tr w:rsidR="005D0FC0" w:rsidRPr="00380027" w:rsidTr="008265D8">
        <w:trPr>
          <w:gridBefore w:val="1"/>
          <w:wBefore w:w="87" w:type="dxa"/>
        </w:trPr>
        <w:tc>
          <w:tcPr>
            <w:tcW w:w="9987" w:type="dxa"/>
            <w:gridSpan w:val="5"/>
            <w:shd w:val="clear" w:color="auto" w:fill="auto"/>
          </w:tcPr>
          <w:p w:rsidR="005D0FC0" w:rsidRPr="00380027" w:rsidRDefault="0075204D" w:rsidP="005C51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="003D7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7E25">
              <w:rPr>
                <w:rFonts w:ascii="Times New Roman" w:hAnsi="Times New Roman"/>
                <w:sz w:val="28"/>
                <w:szCs w:val="28"/>
              </w:rPr>
              <w:t>отдела правового</w:t>
            </w:r>
            <w:r w:rsidR="00ED59CA" w:rsidRPr="00ED59CA">
              <w:rPr>
                <w:rFonts w:ascii="Times New Roman" w:hAnsi="Times New Roman"/>
                <w:sz w:val="28"/>
                <w:szCs w:val="28"/>
              </w:rPr>
              <w:t xml:space="preserve"> обеспечения </w:t>
            </w:r>
          </w:p>
        </w:tc>
      </w:tr>
      <w:tr w:rsidR="0036500C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6500C" w:rsidRPr="00380027" w:rsidRDefault="0036500C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027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5" w:type="dxa"/>
          </w:tcPr>
          <w:p w:rsidR="001562D4" w:rsidRPr="00380027" w:rsidRDefault="0036500C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027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 гражданского служащего</w:t>
            </w:r>
          </w:p>
        </w:tc>
        <w:tc>
          <w:tcPr>
            <w:tcW w:w="2361" w:type="dxa"/>
          </w:tcPr>
          <w:p w:rsidR="0036500C" w:rsidRPr="00380027" w:rsidRDefault="0036500C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027">
              <w:rPr>
                <w:rFonts w:ascii="Times New Roman" w:hAnsi="Times New Roman"/>
                <w:color w:val="000000"/>
                <w:sz w:val="28"/>
                <w:szCs w:val="28"/>
              </w:rPr>
              <w:t>Дата ознакомления</w:t>
            </w:r>
          </w:p>
        </w:tc>
        <w:tc>
          <w:tcPr>
            <w:tcW w:w="2751" w:type="dxa"/>
          </w:tcPr>
          <w:p w:rsidR="0036500C" w:rsidRPr="00380027" w:rsidRDefault="0036500C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027">
              <w:rPr>
                <w:rFonts w:ascii="Times New Roman" w:hAnsi="Times New Roman"/>
                <w:color w:val="000000"/>
                <w:sz w:val="28"/>
                <w:szCs w:val="28"/>
              </w:rPr>
              <w:t>Подпись</w:t>
            </w:r>
          </w:p>
        </w:tc>
      </w:tr>
      <w:tr w:rsidR="005D0FC0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5D0FC0" w:rsidRPr="00380027" w:rsidRDefault="005D0FC0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</w:tc>
        <w:tc>
          <w:tcPr>
            <w:tcW w:w="4085" w:type="dxa"/>
          </w:tcPr>
          <w:p w:rsidR="005D0FC0" w:rsidRPr="00380027" w:rsidRDefault="005D0FC0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</w:tc>
        <w:tc>
          <w:tcPr>
            <w:tcW w:w="2361" w:type="dxa"/>
          </w:tcPr>
          <w:p w:rsidR="005D0FC0" w:rsidRPr="00380027" w:rsidRDefault="005D0FC0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</w:tc>
        <w:tc>
          <w:tcPr>
            <w:tcW w:w="2751" w:type="dxa"/>
          </w:tcPr>
          <w:p w:rsidR="005D0FC0" w:rsidRPr="00380027" w:rsidRDefault="005D0FC0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</w:tc>
      </w:tr>
      <w:tr w:rsidR="005D0FC0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5D0FC0" w:rsidRPr="00380027" w:rsidRDefault="005D0FC0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5D0FC0" w:rsidRPr="00380027" w:rsidRDefault="005D0FC0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5D0FC0" w:rsidRPr="00380027" w:rsidRDefault="005D0FC0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5D0FC0" w:rsidRPr="00380027" w:rsidRDefault="005D0FC0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  <w:tr w:rsidR="00380027" w:rsidRPr="00380027" w:rsidTr="008265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793" w:type="dxa"/>
            <w:gridSpan w:val="2"/>
          </w:tcPr>
          <w:p w:rsidR="00380027" w:rsidRPr="00380027" w:rsidRDefault="00380027" w:rsidP="003650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4085" w:type="dxa"/>
          </w:tcPr>
          <w:p w:rsidR="00380027" w:rsidRPr="00380027" w:rsidRDefault="00380027" w:rsidP="004D080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36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  <w:tc>
          <w:tcPr>
            <w:tcW w:w="2751" w:type="dxa"/>
          </w:tcPr>
          <w:p w:rsidR="00380027" w:rsidRPr="00380027" w:rsidRDefault="00380027" w:rsidP="001562D4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48"/>
                <w:szCs w:val="48"/>
                <w:highlight w:val="yellow"/>
              </w:rPr>
            </w:pPr>
          </w:p>
        </w:tc>
      </w:tr>
    </w:tbl>
    <w:p w:rsidR="001562D4" w:rsidRPr="001562D4" w:rsidRDefault="001562D4" w:rsidP="00D8711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562D4" w:rsidRPr="001562D4" w:rsidSect="00180048">
      <w:headerReference w:type="default" r:id="rId8"/>
      <w:pgSz w:w="11907" w:h="16840" w:code="9"/>
      <w:pgMar w:top="993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2E" w:rsidRDefault="00EC4D2E" w:rsidP="00543681">
      <w:pPr>
        <w:spacing w:after="0" w:line="240" w:lineRule="auto"/>
      </w:pPr>
      <w:r>
        <w:separator/>
      </w:r>
    </w:p>
  </w:endnote>
  <w:endnote w:type="continuationSeparator" w:id="0">
    <w:p w:rsidR="00EC4D2E" w:rsidRDefault="00EC4D2E" w:rsidP="0054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2E" w:rsidRDefault="00EC4D2E" w:rsidP="00543681">
      <w:pPr>
        <w:spacing w:after="0" w:line="240" w:lineRule="auto"/>
      </w:pPr>
      <w:r>
        <w:separator/>
      </w:r>
    </w:p>
  </w:footnote>
  <w:footnote w:type="continuationSeparator" w:id="0">
    <w:p w:rsidR="00EC4D2E" w:rsidRDefault="00EC4D2E" w:rsidP="0054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C4" w:rsidRPr="00E10A68" w:rsidRDefault="00A21F49">
    <w:pPr>
      <w:pStyle w:val="af3"/>
      <w:jc w:val="center"/>
      <w:rPr>
        <w:rFonts w:ascii="Times New Roman" w:hAnsi="Times New Roman"/>
        <w:sz w:val="20"/>
        <w:szCs w:val="20"/>
      </w:rPr>
    </w:pPr>
    <w:r w:rsidRPr="00E10A68">
      <w:rPr>
        <w:rFonts w:ascii="Times New Roman" w:hAnsi="Times New Roman"/>
        <w:sz w:val="20"/>
        <w:szCs w:val="20"/>
      </w:rPr>
      <w:fldChar w:fldCharType="begin"/>
    </w:r>
    <w:r w:rsidR="002A27C4" w:rsidRPr="00E10A68">
      <w:rPr>
        <w:rFonts w:ascii="Times New Roman" w:hAnsi="Times New Roman"/>
        <w:sz w:val="20"/>
        <w:szCs w:val="20"/>
      </w:rPr>
      <w:instrText>PAGE   \* MERGEFORMAT</w:instrText>
    </w:r>
    <w:r w:rsidRPr="00E10A68">
      <w:rPr>
        <w:rFonts w:ascii="Times New Roman" w:hAnsi="Times New Roman"/>
        <w:sz w:val="20"/>
        <w:szCs w:val="20"/>
      </w:rPr>
      <w:fldChar w:fldCharType="separate"/>
    </w:r>
    <w:r w:rsidR="00F30A55">
      <w:rPr>
        <w:rFonts w:ascii="Times New Roman" w:hAnsi="Times New Roman"/>
        <w:noProof/>
        <w:sz w:val="20"/>
        <w:szCs w:val="20"/>
      </w:rPr>
      <w:t>2</w:t>
    </w:r>
    <w:r w:rsidRPr="00E10A68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5CF0"/>
    <w:multiLevelType w:val="hybridMultilevel"/>
    <w:tmpl w:val="31308F76"/>
    <w:lvl w:ilvl="0" w:tplc="D7706C5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5E4A80"/>
    <w:multiLevelType w:val="multilevel"/>
    <w:tmpl w:val="870EAE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A871A4"/>
    <w:multiLevelType w:val="hybridMultilevel"/>
    <w:tmpl w:val="103E768C"/>
    <w:lvl w:ilvl="0" w:tplc="D38C2B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E407861"/>
    <w:multiLevelType w:val="multilevel"/>
    <w:tmpl w:val="0AB4D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94C55A3"/>
    <w:multiLevelType w:val="hybridMultilevel"/>
    <w:tmpl w:val="35B25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9855B90"/>
    <w:multiLevelType w:val="singleLevel"/>
    <w:tmpl w:val="EE1E88D2"/>
    <w:lvl w:ilvl="0">
      <w:start w:val="3"/>
      <w:numFmt w:val="decimal"/>
      <w:lvlText w:val="3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C57141C"/>
    <w:multiLevelType w:val="singleLevel"/>
    <w:tmpl w:val="DCBCC410"/>
    <w:lvl w:ilvl="0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38D3D14"/>
    <w:multiLevelType w:val="multilevel"/>
    <w:tmpl w:val="EDF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75BFB"/>
    <w:multiLevelType w:val="multilevel"/>
    <w:tmpl w:val="80687BF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5"/>
    <w:lvlOverride w:ilvl="0">
      <w:lvl w:ilvl="0">
        <w:start w:val="5"/>
        <w:numFmt w:val="decimal"/>
        <w:lvlText w:val="3.%1."/>
        <w:legacy w:legacy="1" w:legacySpace="0" w:legacyIndent="49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A4"/>
    <w:rsid w:val="000011F6"/>
    <w:rsid w:val="0000144E"/>
    <w:rsid w:val="000070D4"/>
    <w:rsid w:val="000104BD"/>
    <w:rsid w:val="00017731"/>
    <w:rsid w:val="000266CC"/>
    <w:rsid w:val="00027D72"/>
    <w:rsid w:val="00036E74"/>
    <w:rsid w:val="00050ECC"/>
    <w:rsid w:val="000578D1"/>
    <w:rsid w:val="000648EE"/>
    <w:rsid w:val="0007041C"/>
    <w:rsid w:val="00071C11"/>
    <w:rsid w:val="000743B0"/>
    <w:rsid w:val="00084070"/>
    <w:rsid w:val="00090728"/>
    <w:rsid w:val="00097350"/>
    <w:rsid w:val="000B42D3"/>
    <w:rsid w:val="000B6818"/>
    <w:rsid w:val="000C0737"/>
    <w:rsid w:val="000C1E64"/>
    <w:rsid w:val="000D2BB4"/>
    <w:rsid w:val="000F6030"/>
    <w:rsid w:val="000F7A37"/>
    <w:rsid w:val="00101EED"/>
    <w:rsid w:val="00102CFE"/>
    <w:rsid w:val="0011645F"/>
    <w:rsid w:val="0011732C"/>
    <w:rsid w:val="00125C38"/>
    <w:rsid w:val="0013165D"/>
    <w:rsid w:val="001325C4"/>
    <w:rsid w:val="00133717"/>
    <w:rsid w:val="001473E8"/>
    <w:rsid w:val="001502DA"/>
    <w:rsid w:val="001522ED"/>
    <w:rsid w:val="00155863"/>
    <w:rsid w:val="001562D4"/>
    <w:rsid w:val="00171CA7"/>
    <w:rsid w:val="00180048"/>
    <w:rsid w:val="00183930"/>
    <w:rsid w:val="0018493D"/>
    <w:rsid w:val="00187D6F"/>
    <w:rsid w:val="001A0CD7"/>
    <w:rsid w:val="001A2C6C"/>
    <w:rsid w:val="001B0401"/>
    <w:rsid w:val="001C0857"/>
    <w:rsid w:val="001C18A0"/>
    <w:rsid w:val="001D1419"/>
    <w:rsid w:val="001D5611"/>
    <w:rsid w:val="001D6B96"/>
    <w:rsid w:val="001E20F7"/>
    <w:rsid w:val="001E3366"/>
    <w:rsid w:val="001E5D6A"/>
    <w:rsid w:val="001E70DD"/>
    <w:rsid w:val="001F0A1E"/>
    <w:rsid w:val="0020230B"/>
    <w:rsid w:val="002142D5"/>
    <w:rsid w:val="002266CD"/>
    <w:rsid w:val="002521C7"/>
    <w:rsid w:val="002734CD"/>
    <w:rsid w:val="00273970"/>
    <w:rsid w:val="00282BCD"/>
    <w:rsid w:val="00285A37"/>
    <w:rsid w:val="00286B38"/>
    <w:rsid w:val="0029197B"/>
    <w:rsid w:val="00295BB2"/>
    <w:rsid w:val="002A27C4"/>
    <w:rsid w:val="002A3439"/>
    <w:rsid w:val="002A402D"/>
    <w:rsid w:val="002A5CD8"/>
    <w:rsid w:val="002B3575"/>
    <w:rsid w:val="002B7715"/>
    <w:rsid w:val="002C60C2"/>
    <w:rsid w:val="002C6EF1"/>
    <w:rsid w:val="002D0EF1"/>
    <w:rsid w:val="002D241F"/>
    <w:rsid w:val="002D682E"/>
    <w:rsid w:val="002E1C3A"/>
    <w:rsid w:val="002F7FCC"/>
    <w:rsid w:val="003011BE"/>
    <w:rsid w:val="00316B4B"/>
    <w:rsid w:val="00334446"/>
    <w:rsid w:val="00340A03"/>
    <w:rsid w:val="00343F9E"/>
    <w:rsid w:val="00351C65"/>
    <w:rsid w:val="0036500C"/>
    <w:rsid w:val="003709B2"/>
    <w:rsid w:val="00380027"/>
    <w:rsid w:val="0038154B"/>
    <w:rsid w:val="003841D6"/>
    <w:rsid w:val="00384D89"/>
    <w:rsid w:val="003A25F2"/>
    <w:rsid w:val="003A4B9F"/>
    <w:rsid w:val="003A69B3"/>
    <w:rsid w:val="003B0F44"/>
    <w:rsid w:val="003B3865"/>
    <w:rsid w:val="003C0EE6"/>
    <w:rsid w:val="003C495F"/>
    <w:rsid w:val="003C5045"/>
    <w:rsid w:val="003C5296"/>
    <w:rsid w:val="003C58B2"/>
    <w:rsid w:val="003D7B11"/>
    <w:rsid w:val="003F2035"/>
    <w:rsid w:val="004054A7"/>
    <w:rsid w:val="00423A2D"/>
    <w:rsid w:val="00425083"/>
    <w:rsid w:val="00432FD3"/>
    <w:rsid w:val="00433728"/>
    <w:rsid w:val="00435024"/>
    <w:rsid w:val="00436312"/>
    <w:rsid w:val="004740B9"/>
    <w:rsid w:val="004743D1"/>
    <w:rsid w:val="00477286"/>
    <w:rsid w:val="004774BF"/>
    <w:rsid w:val="00485299"/>
    <w:rsid w:val="00486D68"/>
    <w:rsid w:val="004946B5"/>
    <w:rsid w:val="004A22F4"/>
    <w:rsid w:val="004A7B10"/>
    <w:rsid w:val="004B1917"/>
    <w:rsid w:val="004C0D71"/>
    <w:rsid w:val="004C3AEC"/>
    <w:rsid w:val="004C61CB"/>
    <w:rsid w:val="004C6F2F"/>
    <w:rsid w:val="004D0800"/>
    <w:rsid w:val="004D1B5F"/>
    <w:rsid w:val="004D59F1"/>
    <w:rsid w:val="004E4337"/>
    <w:rsid w:val="004E4634"/>
    <w:rsid w:val="004E4F3A"/>
    <w:rsid w:val="004E5A16"/>
    <w:rsid w:val="004F07A3"/>
    <w:rsid w:val="004F2B98"/>
    <w:rsid w:val="005048CC"/>
    <w:rsid w:val="00505A79"/>
    <w:rsid w:val="0050642F"/>
    <w:rsid w:val="005075B7"/>
    <w:rsid w:val="00520116"/>
    <w:rsid w:val="0052235D"/>
    <w:rsid w:val="00534E27"/>
    <w:rsid w:val="00536106"/>
    <w:rsid w:val="00543681"/>
    <w:rsid w:val="00554104"/>
    <w:rsid w:val="00554CBA"/>
    <w:rsid w:val="005602A2"/>
    <w:rsid w:val="00562B1D"/>
    <w:rsid w:val="00575B5C"/>
    <w:rsid w:val="005A3C37"/>
    <w:rsid w:val="005A64B5"/>
    <w:rsid w:val="005A65FE"/>
    <w:rsid w:val="005B3B35"/>
    <w:rsid w:val="005B519B"/>
    <w:rsid w:val="005C12D8"/>
    <w:rsid w:val="005C5112"/>
    <w:rsid w:val="005D0AE5"/>
    <w:rsid w:val="005D0FC0"/>
    <w:rsid w:val="005D1FD1"/>
    <w:rsid w:val="005D2939"/>
    <w:rsid w:val="005D43DC"/>
    <w:rsid w:val="005D4CC7"/>
    <w:rsid w:val="005F486F"/>
    <w:rsid w:val="005F5895"/>
    <w:rsid w:val="005F5F73"/>
    <w:rsid w:val="00602750"/>
    <w:rsid w:val="00603D3F"/>
    <w:rsid w:val="0060410B"/>
    <w:rsid w:val="00610753"/>
    <w:rsid w:val="00614DC8"/>
    <w:rsid w:val="00620D54"/>
    <w:rsid w:val="00627124"/>
    <w:rsid w:val="00631767"/>
    <w:rsid w:val="00633B3B"/>
    <w:rsid w:val="00652135"/>
    <w:rsid w:val="006579E5"/>
    <w:rsid w:val="006649E5"/>
    <w:rsid w:val="00672091"/>
    <w:rsid w:val="00696BE2"/>
    <w:rsid w:val="006A2725"/>
    <w:rsid w:val="006A750D"/>
    <w:rsid w:val="006B4116"/>
    <w:rsid w:val="006B418D"/>
    <w:rsid w:val="006B53C4"/>
    <w:rsid w:val="006B709C"/>
    <w:rsid w:val="006D478A"/>
    <w:rsid w:val="00707B00"/>
    <w:rsid w:val="007172BE"/>
    <w:rsid w:val="00721AB6"/>
    <w:rsid w:val="00725D51"/>
    <w:rsid w:val="007349B2"/>
    <w:rsid w:val="00741A75"/>
    <w:rsid w:val="007420AD"/>
    <w:rsid w:val="0075204D"/>
    <w:rsid w:val="007679D7"/>
    <w:rsid w:val="00767C02"/>
    <w:rsid w:val="00774FA4"/>
    <w:rsid w:val="0077743C"/>
    <w:rsid w:val="00777F11"/>
    <w:rsid w:val="00783005"/>
    <w:rsid w:val="0078376B"/>
    <w:rsid w:val="0078399B"/>
    <w:rsid w:val="007A3ACB"/>
    <w:rsid w:val="007B2FE9"/>
    <w:rsid w:val="007B3560"/>
    <w:rsid w:val="007B7445"/>
    <w:rsid w:val="007B7CD9"/>
    <w:rsid w:val="007C4892"/>
    <w:rsid w:val="007D07FB"/>
    <w:rsid w:val="007D1477"/>
    <w:rsid w:val="007D6C25"/>
    <w:rsid w:val="007E5997"/>
    <w:rsid w:val="00814735"/>
    <w:rsid w:val="008265D8"/>
    <w:rsid w:val="008352B9"/>
    <w:rsid w:val="0085188C"/>
    <w:rsid w:val="008521A3"/>
    <w:rsid w:val="00855771"/>
    <w:rsid w:val="00861DF5"/>
    <w:rsid w:val="008724EA"/>
    <w:rsid w:val="008774D3"/>
    <w:rsid w:val="0088376F"/>
    <w:rsid w:val="00885D84"/>
    <w:rsid w:val="00890EB2"/>
    <w:rsid w:val="0089719B"/>
    <w:rsid w:val="008B0C2D"/>
    <w:rsid w:val="008B60BD"/>
    <w:rsid w:val="008B7AD1"/>
    <w:rsid w:val="008C2938"/>
    <w:rsid w:val="008C61CD"/>
    <w:rsid w:val="008D2B01"/>
    <w:rsid w:val="008D3C62"/>
    <w:rsid w:val="008D534D"/>
    <w:rsid w:val="008E219E"/>
    <w:rsid w:val="008E3834"/>
    <w:rsid w:val="008E6250"/>
    <w:rsid w:val="008F1B1B"/>
    <w:rsid w:val="008F1C92"/>
    <w:rsid w:val="008F34D1"/>
    <w:rsid w:val="008F428F"/>
    <w:rsid w:val="008F45BB"/>
    <w:rsid w:val="00905E26"/>
    <w:rsid w:val="009222E2"/>
    <w:rsid w:val="00945DC1"/>
    <w:rsid w:val="00966FA2"/>
    <w:rsid w:val="0099006B"/>
    <w:rsid w:val="009B2089"/>
    <w:rsid w:val="009C17B3"/>
    <w:rsid w:val="009D4A1A"/>
    <w:rsid w:val="009E4BA9"/>
    <w:rsid w:val="009E63CF"/>
    <w:rsid w:val="009F4FCC"/>
    <w:rsid w:val="00A046E7"/>
    <w:rsid w:val="00A05B93"/>
    <w:rsid w:val="00A07453"/>
    <w:rsid w:val="00A07474"/>
    <w:rsid w:val="00A1545E"/>
    <w:rsid w:val="00A15ABF"/>
    <w:rsid w:val="00A2084E"/>
    <w:rsid w:val="00A21F49"/>
    <w:rsid w:val="00A2241E"/>
    <w:rsid w:val="00A41C15"/>
    <w:rsid w:val="00A546BD"/>
    <w:rsid w:val="00A60589"/>
    <w:rsid w:val="00A61049"/>
    <w:rsid w:val="00A61B80"/>
    <w:rsid w:val="00A62C74"/>
    <w:rsid w:val="00A663F0"/>
    <w:rsid w:val="00A71C34"/>
    <w:rsid w:val="00A750E8"/>
    <w:rsid w:val="00AA76F2"/>
    <w:rsid w:val="00AB2286"/>
    <w:rsid w:val="00AB4A4D"/>
    <w:rsid w:val="00AD3B70"/>
    <w:rsid w:val="00AE4EC9"/>
    <w:rsid w:val="00AF3DA4"/>
    <w:rsid w:val="00AF7336"/>
    <w:rsid w:val="00AF7363"/>
    <w:rsid w:val="00B00219"/>
    <w:rsid w:val="00B1230B"/>
    <w:rsid w:val="00B24C46"/>
    <w:rsid w:val="00B26365"/>
    <w:rsid w:val="00B33809"/>
    <w:rsid w:val="00B35B5E"/>
    <w:rsid w:val="00B36CD4"/>
    <w:rsid w:val="00B37912"/>
    <w:rsid w:val="00B46F3D"/>
    <w:rsid w:val="00B53FD6"/>
    <w:rsid w:val="00B742E4"/>
    <w:rsid w:val="00B816F4"/>
    <w:rsid w:val="00B83006"/>
    <w:rsid w:val="00B91896"/>
    <w:rsid w:val="00B91F72"/>
    <w:rsid w:val="00BA03FA"/>
    <w:rsid w:val="00BA06F5"/>
    <w:rsid w:val="00BA21F8"/>
    <w:rsid w:val="00BA4392"/>
    <w:rsid w:val="00BB428E"/>
    <w:rsid w:val="00BB501C"/>
    <w:rsid w:val="00BB76B1"/>
    <w:rsid w:val="00BC7E25"/>
    <w:rsid w:val="00BD02DE"/>
    <w:rsid w:val="00BD2A50"/>
    <w:rsid w:val="00BE26EC"/>
    <w:rsid w:val="00BE410C"/>
    <w:rsid w:val="00BF2857"/>
    <w:rsid w:val="00BF5502"/>
    <w:rsid w:val="00C00207"/>
    <w:rsid w:val="00C03C11"/>
    <w:rsid w:val="00C153E2"/>
    <w:rsid w:val="00C32E10"/>
    <w:rsid w:val="00C4133B"/>
    <w:rsid w:val="00C502B6"/>
    <w:rsid w:val="00C503CD"/>
    <w:rsid w:val="00C50F11"/>
    <w:rsid w:val="00C60A84"/>
    <w:rsid w:val="00C60BDF"/>
    <w:rsid w:val="00C729DC"/>
    <w:rsid w:val="00C73628"/>
    <w:rsid w:val="00C81788"/>
    <w:rsid w:val="00C819D4"/>
    <w:rsid w:val="00C8258E"/>
    <w:rsid w:val="00C84AFD"/>
    <w:rsid w:val="00C858A5"/>
    <w:rsid w:val="00C92654"/>
    <w:rsid w:val="00CB131D"/>
    <w:rsid w:val="00CC3C93"/>
    <w:rsid w:val="00CC5274"/>
    <w:rsid w:val="00CC7D12"/>
    <w:rsid w:val="00CD3421"/>
    <w:rsid w:val="00CD5CAD"/>
    <w:rsid w:val="00CD69AD"/>
    <w:rsid w:val="00CF4550"/>
    <w:rsid w:val="00D07217"/>
    <w:rsid w:val="00D073E2"/>
    <w:rsid w:val="00D12B7C"/>
    <w:rsid w:val="00D13102"/>
    <w:rsid w:val="00D14611"/>
    <w:rsid w:val="00D14AF0"/>
    <w:rsid w:val="00D167AD"/>
    <w:rsid w:val="00D16862"/>
    <w:rsid w:val="00D30D0D"/>
    <w:rsid w:val="00D31172"/>
    <w:rsid w:val="00D458E6"/>
    <w:rsid w:val="00D471B8"/>
    <w:rsid w:val="00D51E3D"/>
    <w:rsid w:val="00D53361"/>
    <w:rsid w:val="00D544D3"/>
    <w:rsid w:val="00D54698"/>
    <w:rsid w:val="00D600CD"/>
    <w:rsid w:val="00D71B44"/>
    <w:rsid w:val="00D8190C"/>
    <w:rsid w:val="00D85D02"/>
    <w:rsid w:val="00D86F29"/>
    <w:rsid w:val="00D87113"/>
    <w:rsid w:val="00D925DE"/>
    <w:rsid w:val="00D97D12"/>
    <w:rsid w:val="00DA2287"/>
    <w:rsid w:val="00DB46FE"/>
    <w:rsid w:val="00DB725D"/>
    <w:rsid w:val="00DC4529"/>
    <w:rsid w:val="00DC5EC2"/>
    <w:rsid w:val="00DC6F03"/>
    <w:rsid w:val="00DD1545"/>
    <w:rsid w:val="00DD7B4F"/>
    <w:rsid w:val="00DF3A95"/>
    <w:rsid w:val="00E03F6F"/>
    <w:rsid w:val="00E0531C"/>
    <w:rsid w:val="00E10A68"/>
    <w:rsid w:val="00E15776"/>
    <w:rsid w:val="00E158AD"/>
    <w:rsid w:val="00E318F3"/>
    <w:rsid w:val="00E406F3"/>
    <w:rsid w:val="00E41F67"/>
    <w:rsid w:val="00E448B1"/>
    <w:rsid w:val="00E57C41"/>
    <w:rsid w:val="00E62EEA"/>
    <w:rsid w:val="00E64C6D"/>
    <w:rsid w:val="00E71994"/>
    <w:rsid w:val="00E77DD9"/>
    <w:rsid w:val="00E8575A"/>
    <w:rsid w:val="00E85F69"/>
    <w:rsid w:val="00E95736"/>
    <w:rsid w:val="00EA01C3"/>
    <w:rsid w:val="00EB4A72"/>
    <w:rsid w:val="00EB7C02"/>
    <w:rsid w:val="00EC30E3"/>
    <w:rsid w:val="00EC33C1"/>
    <w:rsid w:val="00EC4D2E"/>
    <w:rsid w:val="00ED59CA"/>
    <w:rsid w:val="00EE6B9E"/>
    <w:rsid w:val="00EF4EA8"/>
    <w:rsid w:val="00F01AA7"/>
    <w:rsid w:val="00F054D5"/>
    <w:rsid w:val="00F07876"/>
    <w:rsid w:val="00F132F5"/>
    <w:rsid w:val="00F139E3"/>
    <w:rsid w:val="00F242EC"/>
    <w:rsid w:val="00F25511"/>
    <w:rsid w:val="00F25ABA"/>
    <w:rsid w:val="00F305E3"/>
    <w:rsid w:val="00F30A55"/>
    <w:rsid w:val="00F43C0A"/>
    <w:rsid w:val="00F454FD"/>
    <w:rsid w:val="00F4749D"/>
    <w:rsid w:val="00F51A83"/>
    <w:rsid w:val="00F673B4"/>
    <w:rsid w:val="00F8048F"/>
    <w:rsid w:val="00F87150"/>
    <w:rsid w:val="00F92405"/>
    <w:rsid w:val="00F97FB5"/>
    <w:rsid w:val="00FA3699"/>
    <w:rsid w:val="00FA3FD6"/>
    <w:rsid w:val="00FB0FF4"/>
    <w:rsid w:val="00FC1DDF"/>
    <w:rsid w:val="00FC3DC0"/>
    <w:rsid w:val="00FD7DBE"/>
    <w:rsid w:val="00FE43F5"/>
    <w:rsid w:val="00FF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F29B33-ED8C-4E2A-AA5A-3A53C874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05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502B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502B6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ConsPlusTitle">
    <w:name w:val="ConsPlusTitle"/>
    <w:rsid w:val="00672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72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72091"/>
    <w:pPr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rsid w:val="006B709C"/>
    <w:pPr>
      <w:ind w:left="720"/>
      <w:contextualSpacing/>
    </w:pPr>
  </w:style>
  <w:style w:type="paragraph" w:customStyle="1" w:styleId="ConsPlusNonformat">
    <w:name w:val="ConsPlusNonformat"/>
    <w:uiPriority w:val="99"/>
    <w:rsid w:val="00B816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158A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C502B6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502B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318F3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673B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858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858A5"/>
    <w:rPr>
      <w:rFonts w:cs="Times New Roman"/>
    </w:rPr>
  </w:style>
  <w:style w:type="paragraph" w:styleId="aa">
    <w:name w:val="Title"/>
    <w:basedOn w:val="a"/>
    <w:link w:val="ab"/>
    <w:uiPriority w:val="10"/>
    <w:qFormat/>
    <w:rsid w:val="00C858A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b">
    <w:name w:val="Заголовок Знак"/>
    <w:basedOn w:val="a0"/>
    <w:link w:val="aa"/>
    <w:uiPriority w:val="10"/>
    <w:locked/>
    <w:rsid w:val="00C858A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102CF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d">
    <w:name w:val="Общий"/>
    <w:basedOn w:val="a"/>
    <w:rsid w:val="00A663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B26365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2636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B26365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2636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B26365"/>
    <w:rPr>
      <w:rFonts w:cs="Times New Roman"/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54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543681"/>
    <w:rPr>
      <w:rFonts w:cs="Times New Roman"/>
    </w:rPr>
  </w:style>
  <w:style w:type="paragraph" w:styleId="af5">
    <w:name w:val="footer"/>
    <w:basedOn w:val="a"/>
    <w:link w:val="af6"/>
    <w:uiPriority w:val="99"/>
    <w:unhideWhenUsed/>
    <w:rsid w:val="0054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543681"/>
    <w:rPr>
      <w:rFonts w:cs="Times New Roman"/>
    </w:rPr>
  </w:style>
  <w:style w:type="character" w:customStyle="1" w:styleId="FontStyle14">
    <w:name w:val="Font Style14"/>
    <w:uiPriority w:val="99"/>
    <w:rsid w:val="002D0EF1"/>
    <w:rPr>
      <w:rFonts w:ascii="Times New Roman" w:hAnsi="Times New Roman" w:cs="Times New Roman"/>
      <w:sz w:val="26"/>
      <w:szCs w:val="26"/>
    </w:rPr>
  </w:style>
  <w:style w:type="paragraph" w:customStyle="1" w:styleId="msonormalcxspmiddle">
    <w:name w:val="msonormalcxspmiddle"/>
    <w:basedOn w:val="a"/>
    <w:rsid w:val="008724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F486F"/>
    <w:pPr>
      <w:widowControl w:val="0"/>
      <w:autoSpaceDE w:val="0"/>
      <w:autoSpaceDN w:val="0"/>
      <w:adjustRightInd w:val="0"/>
      <w:spacing w:after="0" w:line="259" w:lineRule="exact"/>
      <w:ind w:firstLine="582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DB46FE"/>
    <w:rPr>
      <w:color w:val="018CCD"/>
      <w:u w:val="single"/>
    </w:rPr>
  </w:style>
  <w:style w:type="paragraph" w:customStyle="1" w:styleId="Style18">
    <w:name w:val="Style18"/>
    <w:basedOn w:val="a"/>
    <w:uiPriority w:val="99"/>
    <w:rsid w:val="00E95736"/>
    <w:pPr>
      <w:widowControl w:val="0"/>
      <w:autoSpaceDE w:val="0"/>
      <w:autoSpaceDN w:val="0"/>
      <w:adjustRightInd w:val="0"/>
      <w:spacing w:after="0" w:line="249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E95736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E95736"/>
    <w:pPr>
      <w:widowControl w:val="0"/>
      <w:autoSpaceDE w:val="0"/>
      <w:autoSpaceDN w:val="0"/>
      <w:adjustRightInd w:val="0"/>
      <w:spacing w:after="0" w:line="224" w:lineRule="exact"/>
      <w:ind w:firstLine="24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E95736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E95736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6">
    <w:name w:val="Style16"/>
    <w:basedOn w:val="a"/>
    <w:uiPriority w:val="99"/>
    <w:rsid w:val="00E95736"/>
    <w:pPr>
      <w:widowControl w:val="0"/>
      <w:autoSpaceDE w:val="0"/>
      <w:autoSpaceDN w:val="0"/>
      <w:adjustRightInd w:val="0"/>
      <w:spacing w:after="0" w:line="244" w:lineRule="exact"/>
      <w:ind w:firstLine="27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43502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435024"/>
    <w:pPr>
      <w:widowControl w:val="0"/>
      <w:autoSpaceDE w:val="0"/>
      <w:autoSpaceDN w:val="0"/>
      <w:adjustRightInd w:val="0"/>
      <w:spacing w:after="0" w:line="218" w:lineRule="exact"/>
      <w:ind w:firstLine="76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3628"/>
    <w:pPr>
      <w:widowControl w:val="0"/>
      <w:autoSpaceDE w:val="0"/>
      <w:autoSpaceDN w:val="0"/>
      <w:adjustRightInd w:val="0"/>
      <w:spacing w:after="0" w:line="259" w:lineRule="exact"/>
      <w:ind w:firstLine="582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73628"/>
    <w:pPr>
      <w:widowControl w:val="0"/>
      <w:autoSpaceDE w:val="0"/>
      <w:autoSpaceDN w:val="0"/>
      <w:adjustRightInd w:val="0"/>
      <w:spacing w:after="0" w:line="221" w:lineRule="exact"/>
      <w:ind w:firstLine="49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Normal (Web)"/>
    <w:basedOn w:val="a"/>
    <w:rsid w:val="00381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8154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15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38154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8154B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8"/>
    </w:rPr>
  </w:style>
  <w:style w:type="character" w:styleId="af9">
    <w:name w:val="Strong"/>
    <w:basedOn w:val="a0"/>
    <w:uiPriority w:val="22"/>
    <w:qFormat/>
    <w:rsid w:val="00084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9093A5-2228-4330-9D5B-CF34CFC5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2788</Words>
  <Characters>15893</Characters>
  <Application>Microsoft Office Word</Application>
  <DocSecurity>4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Витальевна</dc:creator>
  <cp:lastModifiedBy>Алексеенко Наталья Игоревна</cp:lastModifiedBy>
  <cp:revision>2</cp:revision>
  <cp:lastPrinted>2021-11-19T07:17:00Z</cp:lastPrinted>
  <dcterms:created xsi:type="dcterms:W3CDTF">2021-11-22T03:55:00Z</dcterms:created>
  <dcterms:modified xsi:type="dcterms:W3CDTF">2021-11-22T03:55:00Z</dcterms:modified>
</cp:coreProperties>
</file>